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355F" w14:textId="77777777" w:rsidR="00760C15" w:rsidRPr="00760C15" w:rsidRDefault="00760C15">
      <w:pPr>
        <w:rPr>
          <w:b/>
        </w:rPr>
      </w:pPr>
      <w:r w:rsidRPr="00760C15">
        <w:rPr>
          <w:b/>
        </w:rPr>
        <w:t>Morfologia chrześcijaństwa w przestrzeni 2D – akcent na prawidłową ścieżkę</w:t>
      </w:r>
    </w:p>
    <w:p w14:paraId="55545A92" w14:textId="1469455B" w:rsidR="009B0766" w:rsidRPr="00D12246" w:rsidRDefault="00017715">
      <w:pPr>
        <w:rPr>
          <w:i/>
        </w:rPr>
      </w:pPr>
      <w:r>
        <w:rPr>
          <w:i/>
        </w:rPr>
        <w:t>(ś</w:t>
      </w:r>
      <w:r w:rsidR="00760C15" w:rsidRPr="00D12246">
        <w:rPr>
          <w:i/>
        </w:rPr>
        <w:t>ciąga do wykładu S.D.P 12 listopada 2018 roku</w:t>
      </w:r>
      <w:r>
        <w:rPr>
          <w:i/>
        </w:rPr>
        <w:t>)</w:t>
      </w:r>
    </w:p>
    <w:p w14:paraId="202383CF" w14:textId="77777777" w:rsidR="00760C15" w:rsidRDefault="00760C15"/>
    <w:p w14:paraId="53BE3E99" w14:textId="77777777" w:rsidR="006362B1" w:rsidRDefault="00151AB5">
      <w:pPr>
        <w:pStyle w:val="Spistreci1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\n </w:instrText>
      </w:r>
      <w:r>
        <w:fldChar w:fldCharType="separate"/>
      </w:r>
      <w:r w:rsidR="006362B1">
        <w:rPr>
          <w:noProof/>
        </w:rPr>
        <w:t>Wstęp</w:t>
      </w:r>
    </w:p>
    <w:p w14:paraId="44745118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Inspiracja i cel pracy</w:t>
      </w:r>
    </w:p>
    <w:p w14:paraId="3D57D392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 mnie</w:t>
      </w:r>
    </w:p>
    <w:p w14:paraId="6D5C5750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Idea</w:t>
      </w:r>
    </w:p>
    <w:p w14:paraId="0A8E78A6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Temat #1 - Kościół i jego służba jednania.</w:t>
      </w:r>
    </w:p>
    <w:p w14:paraId="16B73107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Temat #2.1 - Wielkie Posłannictwo, czynienie uczniów jako metoda Mistrza.</w:t>
      </w:r>
    </w:p>
    <w:p w14:paraId="0CE0A047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Temat #3 - Podział widoczny dla świata i przez świat proponowany</w:t>
      </w:r>
    </w:p>
    <w:p w14:paraId="20718941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Biblijny podział świata</w:t>
      </w:r>
    </w:p>
    <w:p w14:paraId="3EAB44B3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Podział widoczny dla świata - chrześcijaństwo</w:t>
      </w:r>
    </w:p>
    <w:p w14:paraId="4B7768CF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Wierzący i inaczej wierzący – czyli jeszcze większe zamieszane</w:t>
      </w:r>
    </w:p>
    <w:p w14:paraId="3EFCA89D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Nie bierzmy więc wzorców z tego świata</w:t>
      </w:r>
    </w:p>
    <w:p w14:paraId="7DDD5996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Temat #2.2 - Normalna ścieżka</w:t>
      </w:r>
    </w:p>
    <w:p w14:paraId="2FC2C56E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Kościół wzywa: nawracajcie się – ale jak się ktoś nawróci?</w:t>
      </w:r>
    </w:p>
    <w:p w14:paraId="5E1CE334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Niemowlak jako konsekwencje nowego narodzenia</w:t>
      </w:r>
    </w:p>
    <w:p w14:paraId="15451E5B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Wzrost w wierze – od niemowlęctwa do dojrzałości</w:t>
      </w:r>
    </w:p>
    <w:p w14:paraId="17AA4215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Mój pomysł na stopnie</w:t>
      </w:r>
    </w:p>
    <w:p w14:paraId="79B5DBDE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Temat #4 - Trudna nauka o trzech rodzajach ludzi</w:t>
      </w:r>
    </w:p>
    <w:p w14:paraId="50C0D559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Niewątpliwie był to kościół</w:t>
      </w:r>
    </w:p>
    <w:p w14:paraId="10C5A15C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Niewątpliwie w Koryncie grzeszyli</w:t>
      </w:r>
    </w:p>
    <w:p w14:paraId="08CBFABA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777230">
        <w:rPr>
          <w:rFonts w:eastAsia="Times New Roman"/>
          <w:noProof/>
        </w:rPr>
        <w:t>Kim jestem?</w:t>
      </w:r>
    </w:p>
    <w:p w14:paraId="145E5CCF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Temat #2.3 - Problematyczna ścieżka</w:t>
      </w:r>
    </w:p>
    <w:p w14:paraId="031B1D43" w14:textId="77777777" w:rsidR="006362B1" w:rsidRDefault="006362B1">
      <w:pPr>
        <w:pStyle w:val="Spistreci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Zagrożenia na drodze dziecka</w:t>
      </w:r>
    </w:p>
    <w:p w14:paraId="423E3F53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Współpraca cielesnych ze zmysłowymi. </w:t>
      </w:r>
      <w:r w:rsidRPr="00777230">
        <w:rPr>
          <w:rFonts w:ascii="MS Mincho" w:eastAsia="MS Mincho" w:hAnsi="MS Mincho" w:cs="MS Mincho"/>
          <w:noProof/>
        </w:rPr>
        <w:t> </w:t>
      </w:r>
      <w:r>
        <w:rPr>
          <w:noProof/>
        </w:rPr>
        <w:t>Fałszywi bracia i bracia cieleśni.</w:t>
      </w:r>
      <w:r w:rsidRPr="00777230">
        <w:rPr>
          <w:rFonts w:ascii="MS Mincho" w:eastAsia="MS Mincho" w:hAnsi="MS Mincho" w:cs="MS Mincho"/>
          <w:noProof/>
        </w:rPr>
        <w:t> </w:t>
      </w:r>
      <w:r>
        <w:rPr>
          <w:noProof/>
        </w:rPr>
        <w:t xml:space="preserve"> Napięcia w Kościele</w:t>
      </w:r>
    </w:p>
    <w:p w14:paraId="69101E88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Temat #5 - Co jeszcze wytrzyma ten model?</w:t>
      </w:r>
    </w:p>
    <w:p w14:paraId="2A702DE9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Temat #6 - Co mam mówić?</w:t>
      </w:r>
    </w:p>
    <w:p w14:paraId="2C9E09B4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Kończymy? Synteza</w:t>
      </w:r>
    </w:p>
    <w:p w14:paraId="45E711DC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Pytania, dyskusja</w:t>
      </w:r>
    </w:p>
    <w:p w14:paraId="4CA50C19" w14:textId="77777777" w:rsidR="006362B1" w:rsidRDefault="006362B1">
      <w:pPr>
        <w:pStyle w:val="Spistreci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Koniec i modlitwa św. Pawła</w:t>
      </w:r>
    </w:p>
    <w:p w14:paraId="2A10B914" w14:textId="72CDF97D" w:rsidR="00760C15" w:rsidRDefault="00151AB5">
      <w:r>
        <w:fldChar w:fldCharType="end"/>
      </w:r>
    </w:p>
    <w:p w14:paraId="1559AC98" w14:textId="77777777" w:rsidR="00017715" w:rsidRDefault="0001771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528959084"/>
      <w:bookmarkStart w:id="1" w:name="_Toc528959674"/>
      <w:bookmarkStart w:id="2" w:name="_Toc529024829"/>
      <w:r>
        <w:br w:type="page"/>
      </w:r>
    </w:p>
    <w:p w14:paraId="2C3EED54" w14:textId="77777777" w:rsidR="00017715" w:rsidRDefault="00017715" w:rsidP="0037609C">
      <w:pPr>
        <w:pStyle w:val="Nagwek1"/>
      </w:pPr>
      <w:bookmarkStart w:id="3" w:name="_Toc529025015"/>
      <w:bookmarkStart w:id="4" w:name="_Toc529025088"/>
      <w:bookmarkStart w:id="5" w:name="_Toc529025113"/>
      <w:bookmarkStart w:id="6" w:name="_Toc529268711"/>
      <w:bookmarkStart w:id="7" w:name="_Toc529797146"/>
      <w:bookmarkStart w:id="8" w:name="_Toc529798380"/>
      <w:bookmarkStart w:id="9" w:name="_Toc529799377"/>
      <w:bookmarkStart w:id="10" w:name="_Toc529807034"/>
      <w:r w:rsidRPr="0037609C">
        <w:lastRenderedPageBreak/>
        <w:t>Wstęp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EF0284E" w14:textId="73303CB6" w:rsidR="00760C15" w:rsidRDefault="00760C15" w:rsidP="00017715">
      <w:pPr>
        <w:pStyle w:val="Nagwek2"/>
      </w:pPr>
      <w:bookmarkStart w:id="11" w:name="_Toc529025016"/>
      <w:bookmarkStart w:id="12" w:name="_Toc529025089"/>
      <w:bookmarkStart w:id="13" w:name="_Toc529025114"/>
      <w:bookmarkStart w:id="14" w:name="_Toc529268712"/>
      <w:bookmarkStart w:id="15" w:name="_Toc529797147"/>
      <w:bookmarkStart w:id="16" w:name="_Toc529798381"/>
      <w:bookmarkStart w:id="17" w:name="_Toc529799378"/>
      <w:bookmarkStart w:id="18" w:name="_Toc529807035"/>
      <w:r>
        <w:t>Inspiracja</w:t>
      </w:r>
      <w:bookmarkEnd w:id="0"/>
      <w:bookmarkEnd w:id="1"/>
      <w:bookmarkEnd w:id="2"/>
      <w:bookmarkEnd w:id="11"/>
      <w:r w:rsidR="007E0E35">
        <w:t xml:space="preserve"> i cel pracy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7A20BC66" w14:textId="1C960C37" w:rsidR="00017715" w:rsidRPr="000A3335" w:rsidRDefault="000A3335" w:rsidP="00017715">
      <w:pPr>
        <w:rPr>
          <w:i/>
        </w:rPr>
      </w:pPr>
      <w:r w:rsidRPr="000A3335">
        <w:rPr>
          <w:i/>
        </w:rPr>
        <w:t xml:space="preserve">Poprzez analizę rzeczywistości i rozsądzenie jej stanu stworzyć model otaczającego mnie </w:t>
      </w:r>
      <w:proofErr w:type="gramStart"/>
      <w:r w:rsidRPr="000A3335">
        <w:rPr>
          <w:i/>
        </w:rPr>
        <w:t>świata</w:t>
      </w:r>
      <w:proofErr w:type="gramEnd"/>
      <w:r w:rsidRPr="000A3335">
        <w:rPr>
          <w:i/>
        </w:rPr>
        <w:t xml:space="preserve"> aby nie popełniać błędów i działać mądrze.</w:t>
      </w:r>
    </w:p>
    <w:p w14:paraId="3FD1F44D" w14:textId="7495F3BA" w:rsidR="00017715" w:rsidRPr="00017715" w:rsidRDefault="00017715" w:rsidP="00017715">
      <w:pPr>
        <w:pStyle w:val="Nagwek2"/>
      </w:pPr>
      <w:bookmarkStart w:id="19" w:name="_Toc529025017"/>
      <w:bookmarkStart w:id="20" w:name="_Toc529025090"/>
      <w:bookmarkStart w:id="21" w:name="_Toc529025115"/>
      <w:bookmarkStart w:id="22" w:name="_Toc529268713"/>
      <w:bookmarkStart w:id="23" w:name="_Toc529797148"/>
      <w:bookmarkStart w:id="24" w:name="_Toc529798382"/>
      <w:bookmarkStart w:id="25" w:name="_Toc529799379"/>
      <w:bookmarkStart w:id="26" w:name="_Toc529807036"/>
      <w:r>
        <w:t>O mnie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E46F6AD" w14:textId="77777777" w:rsidR="00760C15" w:rsidRDefault="00760C15" w:rsidP="00017715">
      <w:pPr>
        <w:pStyle w:val="Nagwek2"/>
      </w:pPr>
      <w:bookmarkStart w:id="27" w:name="_Toc528959085"/>
      <w:bookmarkStart w:id="28" w:name="_Toc528959675"/>
      <w:bookmarkStart w:id="29" w:name="_Toc529024830"/>
      <w:bookmarkStart w:id="30" w:name="_Toc529025018"/>
      <w:bookmarkStart w:id="31" w:name="_Toc529025091"/>
      <w:bookmarkStart w:id="32" w:name="_Toc529025116"/>
      <w:bookmarkStart w:id="33" w:name="_Toc529268714"/>
      <w:bookmarkStart w:id="34" w:name="_Toc529797149"/>
      <w:bookmarkStart w:id="35" w:name="_Toc529798383"/>
      <w:bookmarkStart w:id="36" w:name="_Toc529799380"/>
      <w:bookmarkStart w:id="37" w:name="_Toc529807037"/>
      <w:r>
        <w:t>Idea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DF5F07A" w14:textId="39E3D572" w:rsidR="00275FF9" w:rsidRPr="00275FF9" w:rsidRDefault="00275FF9" w:rsidP="00275FF9">
      <w:r>
        <w:t xml:space="preserve">Gen 1:1, </w:t>
      </w:r>
      <w:r w:rsidR="003548F8">
        <w:t>Ef 3:17nn (</w:t>
      </w:r>
      <w:r w:rsidR="00494C12" w:rsidRPr="00494C12">
        <w:t xml:space="preserve">szerokość i długość, </w:t>
      </w:r>
      <w:r w:rsidR="00494C12">
        <w:t>wysokość i głębokość)</w:t>
      </w:r>
    </w:p>
    <w:p w14:paraId="1372297C" w14:textId="70D287D3" w:rsidR="00760C15" w:rsidRDefault="00C25F1D" w:rsidP="0037609C">
      <w:pPr>
        <w:pStyle w:val="Nagwek1"/>
      </w:pPr>
      <w:bookmarkStart w:id="38" w:name="_Toc528959086"/>
      <w:bookmarkStart w:id="39" w:name="_Toc528959676"/>
      <w:bookmarkStart w:id="40" w:name="_Toc529024831"/>
      <w:bookmarkStart w:id="41" w:name="_Toc529025019"/>
      <w:bookmarkStart w:id="42" w:name="_Toc529025092"/>
      <w:bookmarkStart w:id="43" w:name="_Toc529025117"/>
      <w:bookmarkStart w:id="44" w:name="_Toc529268715"/>
      <w:bookmarkStart w:id="45" w:name="_Toc529797150"/>
      <w:bookmarkStart w:id="46" w:name="_Toc529798384"/>
      <w:bookmarkStart w:id="47" w:name="_Toc529799381"/>
      <w:bookmarkStart w:id="48" w:name="_Toc529807038"/>
      <w:r>
        <w:t xml:space="preserve">Temat #1 - </w:t>
      </w:r>
      <w:r w:rsidR="00760C15">
        <w:t>Kościół i jego służba jednania.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6B3E92D" w14:textId="42952B38" w:rsidR="00EE1A88" w:rsidRDefault="00EE1A88" w:rsidP="005027C0">
      <w:pP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</w:pPr>
      <w:proofErr w:type="spellStart"/>
      <w:r w:rsidRPr="00EE1A88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 w:rsidRPr="00EE1A88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3:23-25 </w:t>
      </w:r>
      <w:proofErr w:type="spellStart"/>
      <w:r w:rsidRPr="00EE1A88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- </w:t>
      </w:r>
      <w:r>
        <w:t>(usprawiedliwienie darmo przez Jego krew)</w:t>
      </w:r>
      <w:r>
        <w:br/>
      </w:r>
      <w:r w:rsidRPr="00EE1A88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EE1A8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wszyscy zgrzeszyli i są pozbawieni Bożej chwały. </w:t>
      </w:r>
      <w:r w:rsidRPr="00EE1A88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E1A8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37609C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u w:val="single"/>
          <w:shd w:val="clear" w:color="auto" w:fill="FFFFFF"/>
        </w:rPr>
        <w:t>Usprawiedliwienie natomiast otrzymują w darze, z Jego łaski, dzięki temu, że Jezus Chrystus dokonał odkupienia</w:t>
      </w:r>
      <w:r w:rsidRPr="00E60C26">
        <w:rPr>
          <w:rFonts w:ascii="Lucida Grande" w:eastAsia="Times New Roman" w:hAnsi="Lucida Grande" w:cs="Lucida Grande"/>
          <w:i/>
          <w:color w:val="362B36"/>
          <w:sz w:val="20"/>
          <w:szCs w:val="20"/>
          <w:u w:val="single"/>
          <w:shd w:val="clear" w:color="auto" w:fill="FFFFFF"/>
        </w:rPr>
        <w:t>.</w:t>
      </w:r>
      <w:r w:rsidRPr="00EE1A8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EE1A88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EE1A8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To Jego Bóg ustanowił przebłaganiem, z którego skorzystać można przez wiarę. Jest ono w Jego krwi. W ten sposób Bóg okazuje swoją sprawiedliwość. Wyraża się ona w nieuwzględnieniu grzechów popełnionych wcześniej</w:t>
      </w:r>
      <w: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.</w:t>
      </w:r>
    </w:p>
    <w:p w14:paraId="16757EE5" w14:textId="77777777" w:rsidR="00EE1A88" w:rsidRDefault="00EE1A88" w:rsidP="005027C0">
      <w:pP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</w:pPr>
    </w:p>
    <w:p w14:paraId="05A2C225" w14:textId="2B7B3E04" w:rsidR="005027C0" w:rsidRPr="00EE1A88" w:rsidRDefault="005027C0" w:rsidP="005027C0">
      <w:pPr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</w:pPr>
      <w:r w:rsidRPr="005027C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2Kor 5:17-21 </w:t>
      </w:r>
      <w:proofErr w:type="spellStart"/>
      <w:r w:rsidRPr="005027C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</w:p>
    <w:p w14:paraId="29CBAC6E" w14:textId="0F9CA8DC" w:rsidR="005027C0" w:rsidRPr="005027C0" w:rsidRDefault="005027C0" w:rsidP="005027C0">
      <w:pP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</w:pPr>
      <w:proofErr w:type="gramStart"/>
      <w:r w:rsidRPr="005027C0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 Tak więc </w:t>
      </w:r>
      <w:r w:rsidRPr="005027C0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u w:val="single"/>
          <w:shd w:val="clear" w:color="auto" w:fill="FFFFFF"/>
        </w:rPr>
        <w:t>kto jest w Chrystusie, nowym jest stworzeniem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. Stare przeminęło — i </w:t>
      </w:r>
      <w:r w:rsidRPr="005027C0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u w:val="single"/>
          <w:shd w:val="clear" w:color="auto" w:fill="FFFFFF"/>
        </w:rPr>
        <w:t>nastało nowe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! </w:t>
      </w:r>
      <w:r w:rsidRPr="005027C0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A wszystko to jest z Boga, który nas pojednał ze sobą przez Chrystusa i zlecił nam posługę pojednania, </w:t>
      </w:r>
      <w:r w:rsidRPr="005027C0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 to znaczy, że Bóg w Chrystusie świat ze sobą jedna, nie poczytując ludziom ich upadków, i 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u w:val="single"/>
          <w:shd w:val="clear" w:color="auto" w:fill="FFFFFF"/>
        </w:rPr>
        <w:t>nam powierzył słowo pojednania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.</w:t>
      </w:r>
    </w:p>
    <w:p w14:paraId="7E63CA7B" w14:textId="77777777" w:rsidR="005027C0" w:rsidRDefault="005027C0" w:rsidP="005027C0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3B5B8964" w14:textId="2C06BBB0" w:rsidR="005027C0" w:rsidRDefault="005027C0" w:rsidP="005027C0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5027C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2Kor 5:1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8b</w:t>
      </w:r>
      <w:r w:rsidRPr="005027C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-21 </w:t>
      </w:r>
      <w:proofErr w:type="spellStart"/>
      <w:r w:rsidRPr="005027C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</w:p>
    <w:p w14:paraId="66981297" w14:textId="77777777" w:rsidR="005027C0" w:rsidRDefault="005027C0" w:rsidP="005027C0">
      <w:pP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</w:pPr>
      <w:r w:rsidRPr="005027C0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</w:t>
      </w:r>
      <w:proofErr w:type="gramStart"/>
      <w:r w:rsidRPr="005027C0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b)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  </w:t>
      </w:r>
      <w:r w:rsidRPr="005027C0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u w:val="single"/>
          <w:shd w:val="clear" w:color="auto" w:fill="FFFFFF"/>
        </w:rPr>
        <w:t>Bóg</w:t>
      </w:r>
      <w:proofErr w:type="gramEnd"/>
      <w:r w:rsidRPr="005027C0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u w:val="single"/>
          <w:shd w:val="clear" w:color="auto" w:fill="FFFFFF"/>
        </w:rPr>
        <w:t>, pojedna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ł nas (…) a </w:t>
      </w:r>
      <w:r w:rsidRPr="005027C0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u w:val="single"/>
          <w:shd w:val="clear" w:color="auto" w:fill="FFFFFF"/>
        </w:rPr>
        <w:t>i zlecił nam posługę pojednania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, </w:t>
      </w:r>
      <w:r w:rsidRPr="005027C0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(…)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5027C0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Dlatego w miejsce Chrystusa głosimy poselstwo jakby samego Boga, który przez</w:t>
      </w:r>
      <w: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 nas kieruje do ludzi wezwanie.</w:t>
      </w:r>
    </w:p>
    <w:p w14:paraId="5BD15137" w14:textId="056FF496" w:rsidR="001565E2" w:rsidRPr="0037609C" w:rsidRDefault="005027C0" w:rsidP="006B1A2B">
      <w:pPr>
        <w:rPr>
          <w:rFonts w:eastAsia="Times New Roman"/>
          <w:i/>
        </w:rPr>
      </w:pP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W miejsce Chrystusa błagamy</w:t>
      </w:r>
      <w:r w:rsidRPr="005027C0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u w:val="single"/>
          <w:shd w:val="clear" w:color="auto" w:fill="FFFFFF"/>
        </w:rPr>
        <w:t>: Pojednajcie się z Bogiem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. </w:t>
      </w:r>
      <w:r w:rsidRPr="005027C0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5027C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On Tego, który nie poznał grzechu, za nas uczynił grzechem, abyśmy my w Nim stali się sprawiedliwością Boga."</w:t>
      </w:r>
    </w:p>
    <w:p w14:paraId="1DAE3D56" w14:textId="5E65E51E" w:rsidR="00760C15" w:rsidRDefault="00C25F1D" w:rsidP="0037609C">
      <w:pPr>
        <w:pStyle w:val="Nagwek1"/>
      </w:pPr>
      <w:bookmarkStart w:id="49" w:name="_Toc528959087"/>
      <w:bookmarkStart w:id="50" w:name="_Toc528959677"/>
      <w:bookmarkStart w:id="51" w:name="_Toc529024832"/>
      <w:bookmarkStart w:id="52" w:name="_Toc529025020"/>
      <w:bookmarkStart w:id="53" w:name="_Toc529025093"/>
      <w:bookmarkStart w:id="54" w:name="_Toc529025118"/>
      <w:bookmarkStart w:id="55" w:name="_Toc529268716"/>
      <w:bookmarkStart w:id="56" w:name="_Toc529797151"/>
      <w:bookmarkStart w:id="57" w:name="_Toc529798385"/>
      <w:bookmarkStart w:id="58" w:name="_Toc529799382"/>
      <w:bookmarkStart w:id="59" w:name="_Toc529807039"/>
      <w:r w:rsidRPr="0037609C">
        <w:t>Temat</w:t>
      </w:r>
      <w:r>
        <w:t xml:space="preserve"> #2.1 - </w:t>
      </w:r>
      <w:r w:rsidR="00760C15">
        <w:t>Wielkie Posłannictwo</w:t>
      </w:r>
      <w:r w:rsidR="00E17E0F">
        <w:t>, c</w:t>
      </w:r>
      <w:r w:rsidR="00760C15">
        <w:t>zynienie uczniów jako metoda Mistrza.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2256F33D" w14:textId="77777777" w:rsidR="00E3713E" w:rsidRDefault="00E3713E" w:rsidP="00E3713E"/>
    <w:p w14:paraId="3C3F601E" w14:textId="27657A3D" w:rsidR="00E3713E" w:rsidRPr="00E3713E" w:rsidRDefault="00E3713E" w:rsidP="00E3713E">
      <w:pPr>
        <w:rPr>
          <w:rFonts w:eastAsia="Times New Roman"/>
        </w:rPr>
      </w:pPr>
      <w:r w:rsidRPr="00E3713E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Mt 28:18-20 bt5</w:t>
      </w:r>
      <w:r w:rsidR="002539E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E3713E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Wtedy Jezus podszedł do nich i przemówił tymi słowami: Dana Mi jest wszelka władza w niebie i na ziemi.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E3713E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Idźcie więc i nauczajcie wszystkie narody, udzielając im chrztu w imię Ojca i Syna, i Ducha Świętego.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E3713E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Uczcie je zachowywać wszystko, co wam przykazałem. A oto Ja jestem z wami przez wszystkie dni, aż do skończenia świata.</w:t>
      </w:r>
    </w:p>
    <w:p w14:paraId="7F861E29" w14:textId="5DE974BB" w:rsidR="002539E1" w:rsidRPr="002539E1" w:rsidRDefault="002539E1" w:rsidP="002539E1">
      <w:pPr>
        <w:rPr>
          <w:rFonts w:eastAsia="Times New Roman"/>
        </w:rPr>
      </w:pPr>
      <w:r w:rsidRPr="002539E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28:18-20 </w:t>
      </w:r>
      <w:proofErr w:type="spellStart"/>
      <w:r w:rsidRPr="002539E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A Jezus podszedł, i mówiąc do nich, powiedział: Dana mi jest wszelka władza na niebie i na ziemi.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Idąc więc, uczyńcie uczniami wszystkie narody, chrzcząc je w imię Ojca i Syna, i Ducha Świętego,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Ucząc ich przestrzegać wszystkiego, co wam przykazałem. A oto ja jestem z wami po wszystkie dni aż do końca tego wieku. Amen.</w:t>
      </w:r>
    </w:p>
    <w:p w14:paraId="17114968" w14:textId="66F2CD94" w:rsidR="002539E1" w:rsidRPr="002539E1" w:rsidRDefault="002539E1" w:rsidP="002539E1">
      <w:pPr>
        <w:rPr>
          <w:rFonts w:eastAsia="Times New Roman"/>
        </w:rPr>
      </w:pPr>
      <w:r w:rsidRPr="002539E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28:18-20 </w:t>
      </w:r>
      <w:proofErr w:type="spellStart"/>
      <w:r w:rsidRPr="002539E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bw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A Jezus przystąpiwszy, rzekł do nich te słowa: Dana mi jest wszelka moc na niebie i na ziemi.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Idźcie tedy i czyńcie uczniami wszystkie narody, chrzcząc je w imię Ojca i Syna, i Ducha Świętego,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Ucząc je przestrzegać wszystkie go, co wam przykazałem. A oto Ja jestem z wami po wszystkie dni aż do skończenia świata.</w:t>
      </w:r>
    </w:p>
    <w:p w14:paraId="29D59E63" w14:textId="4AB8386D" w:rsidR="002539E1" w:rsidRPr="002539E1" w:rsidRDefault="002539E1" w:rsidP="002539E1">
      <w:pPr>
        <w:rPr>
          <w:rFonts w:eastAsia="Times New Roman"/>
        </w:rPr>
      </w:pPr>
      <w:r w:rsidRPr="002539E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28:18-20 </w:t>
      </w:r>
      <w:proofErr w:type="spellStart"/>
      <w:r w:rsidRPr="002539E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A Jezus podszedł i zwrócił się do nich w tych słowach: Otrzymałem wszelką władzę w niebie i na ziemi.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Idźcie więc i pozyskujcie uczniów pośród wszystkich narodów. Chrzcijcie ich w imię Ojca, Syna i Ducha Świętego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i uczcie przestrzegać wszystkiego, co wam przykazałem. A oto Ja jestem z wami przez wszystkie dni aż po kres tego wieku.</w:t>
      </w:r>
    </w:p>
    <w:p w14:paraId="4FA0F097" w14:textId="496B0618" w:rsidR="002539E1" w:rsidRPr="002539E1" w:rsidRDefault="002539E1" w:rsidP="002539E1">
      <w:pPr>
        <w:rPr>
          <w:rFonts w:eastAsia="Times New Roman"/>
        </w:rPr>
      </w:pPr>
      <w:r w:rsidRPr="002539E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28:18-20 </w:t>
      </w:r>
      <w:proofErr w:type="spellStart"/>
      <w:r w:rsidRPr="002539E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Wtedy Jezus podszedł i powiedział do nich: Dana mi jest wszelka władza na niebie i na ziemi.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Idźcie więc i nauczajcie wszystkie narody, chrzcząc je w imię Ojca i Syna, i Ducha Świętego; </w:t>
      </w:r>
      <w:r w:rsidRPr="002539E1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2539E1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Ucząc je przestrzegać wszystkiego, co wam przykazałem. A oto ja jestem z wami przez wszystkie dni aż do końca świata. Amen.</w:t>
      </w:r>
    </w:p>
    <w:p w14:paraId="13AE046E" w14:textId="77777777" w:rsidR="00E3713E" w:rsidRPr="00E3713E" w:rsidRDefault="00E3713E" w:rsidP="00E3713E"/>
    <w:p w14:paraId="0B081A83" w14:textId="27B4D94C" w:rsidR="00620F17" w:rsidRDefault="00C25F1D" w:rsidP="005A0051">
      <w:pPr>
        <w:pStyle w:val="Nagwek1"/>
      </w:pPr>
      <w:bookmarkStart w:id="60" w:name="_Toc528959088"/>
      <w:bookmarkStart w:id="61" w:name="_Toc528959678"/>
      <w:bookmarkStart w:id="62" w:name="_Toc529024833"/>
      <w:bookmarkStart w:id="63" w:name="_Toc529025021"/>
      <w:bookmarkStart w:id="64" w:name="_Toc529025094"/>
      <w:bookmarkStart w:id="65" w:name="_Toc529025119"/>
      <w:bookmarkStart w:id="66" w:name="_Toc529268717"/>
      <w:bookmarkStart w:id="67" w:name="_Toc529797152"/>
      <w:bookmarkStart w:id="68" w:name="_Toc529798386"/>
      <w:bookmarkStart w:id="69" w:name="_Toc529799383"/>
      <w:bookmarkStart w:id="70" w:name="_Toc529807040"/>
      <w:r w:rsidRPr="005A0051">
        <w:t>Temat</w:t>
      </w:r>
      <w:r>
        <w:t xml:space="preserve"> #3 - </w:t>
      </w:r>
      <w:r w:rsidR="00760C15">
        <w:t>Podział widoczny dla świata i przez świat proponowany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50EDBA1A" w14:textId="64A24335" w:rsidR="00620F17" w:rsidRDefault="0076364F" w:rsidP="00E2259F">
      <w:pPr>
        <w:pStyle w:val="Nagwek2"/>
      </w:pPr>
      <w:bookmarkStart w:id="71" w:name="_Toc528959679"/>
      <w:bookmarkStart w:id="72" w:name="_Toc529024834"/>
      <w:bookmarkStart w:id="73" w:name="_Toc529025022"/>
      <w:bookmarkStart w:id="74" w:name="_Toc529025095"/>
      <w:bookmarkStart w:id="75" w:name="_Toc529025120"/>
      <w:bookmarkStart w:id="76" w:name="_Toc529268718"/>
      <w:bookmarkStart w:id="77" w:name="_Toc529797153"/>
      <w:bookmarkStart w:id="78" w:name="_Toc529798387"/>
      <w:bookmarkStart w:id="79" w:name="_Toc529799384"/>
      <w:bookmarkStart w:id="80" w:name="_Toc529807041"/>
      <w:r>
        <w:t>Biblijny podział świata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4B095F38" w14:textId="078502EB" w:rsidR="00620F17" w:rsidRDefault="00620F17" w:rsidP="00620F17">
      <w:pPr>
        <w:rPr>
          <w:i/>
          <w:iCs/>
          <w:lang w:bidi="mr-IN"/>
        </w:rPr>
      </w:pPr>
      <w:r>
        <w:rPr>
          <w:i/>
          <w:iCs/>
          <w:lang w:bidi="mr-IN"/>
        </w:rPr>
        <w:t xml:space="preserve">Ef 1:14 </w:t>
      </w:r>
      <w:r w:rsidRPr="00620F17">
        <w:rPr>
          <w:i/>
          <w:iCs/>
          <w:cs/>
          <w:lang w:bidi="mr-IN"/>
        </w:rPr>
        <w:t>…</w:t>
      </w:r>
      <w:r w:rsidRPr="00620F17">
        <w:rPr>
          <w:i/>
          <w:iCs/>
        </w:rPr>
        <w:t xml:space="preserve"> zostaliście </w:t>
      </w:r>
      <w:r w:rsidRPr="00620F17">
        <w:rPr>
          <w:b/>
          <w:bCs/>
          <w:i/>
          <w:iCs/>
        </w:rPr>
        <w:t>zapieczętowani</w:t>
      </w:r>
      <w:r w:rsidRPr="00620F17">
        <w:rPr>
          <w:i/>
          <w:iCs/>
        </w:rPr>
        <w:t xml:space="preserve"> obiecanym </w:t>
      </w:r>
      <w:r w:rsidRPr="00620F17">
        <w:rPr>
          <w:b/>
          <w:bCs/>
          <w:i/>
          <w:iCs/>
        </w:rPr>
        <w:t>Duchem</w:t>
      </w:r>
      <w:r w:rsidRPr="00620F17">
        <w:rPr>
          <w:i/>
          <w:iCs/>
        </w:rPr>
        <w:t>, który jest zadatkiem nabytej własności na dzień odkupienia</w:t>
      </w:r>
      <w:r w:rsidRPr="00620F17">
        <w:rPr>
          <w:i/>
          <w:iCs/>
          <w:cs/>
          <w:lang w:bidi="mr-IN"/>
        </w:rPr>
        <w:t>…</w:t>
      </w:r>
    </w:p>
    <w:p w14:paraId="14CD9E1B" w14:textId="719814AB" w:rsidR="00620F17" w:rsidRPr="00E2259F" w:rsidRDefault="00696F3D" w:rsidP="00620F17">
      <w:pPr>
        <w:rPr>
          <w:rFonts w:eastAsia="Times New Roman"/>
          <w:i/>
        </w:rPr>
      </w:pPr>
      <w:r w:rsidRPr="00696F3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2Kor 2:14-16 </w:t>
      </w:r>
      <w:proofErr w:type="spellStart"/>
      <w:r w:rsidRPr="00696F3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696F3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696F3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Bogu zaś niech będą dzięki za to, że (…), że woń Jego poznania rozchodzi się przez nas wszędzie. </w:t>
      </w:r>
      <w:r w:rsidRPr="00696F3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696F3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 To Bóg sprawił, że jesteśmy dla Niego </w:t>
      </w:r>
      <w:r w:rsidRPr="00696F3D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zapachem Chrystusa</w:t>
      </w:r>
      <w:r w:rsidRPr="00696F3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 — zarówno wśród tych, którzy dostępują zbawienia, jak i tych, którzy giną. </w:t>
      </w:r>
      <w:r w:rsidRPr="00696F3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696F3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Dla jednych jest to woń śmierci zapowiadająca śmierć, dla drugich zapach życia — obwieszczający życie. Kto się nadaje do pełnienia tej służby?</w:t>
      </w:r>
    </w:p>
    <w:p w14:paraId="6D206175" w14:textId="732C9528" w:rsidR="00E2259F" w:rsidRDefault="00E17E0F" w:rsidP="00E2259F">
      <w:pPr>
        <w:pStyle w:val="Nagwek2"/>
      </w:pPr>
      <w:bookmarkStart w:id="81" w:name="_Toc528959090"/>
      <w:bookmarkStart w:id="82" w:name="_Toc528959680"/>
      <w:bookmarkStart w:id="83" w:name="_Toc529024835"/>
      <w:bookmarkStart w:id="84" w:name="_Toc529025023"/>
      <w:bookmarkStart w:id="85" w:name="_Toc529025096"/>
      <w:bookmarkStart w:id="86" w:name="_Toc529025121"/>
      <w:bookmarkStart w:id="87" w:name="_Toc529268719"/>
      <w:bookmarkStart w:id="88" w:name="_Toc529797154"/>
      <w:bookmarkStart w:id="89" w:name="_Toc529798388"/>
      <w:bookmarkStart w:id="90" w:name="_Toc529799385"/>
      <w:bookmarkStart w:id="91" w:name="_Toc529807042"/>
      <w:r>
        <w:t>P</w:t>
      </w:r>
      <w:r w:rsidR="00E2259F">
        <w:t xml:space="preserve">odział </w:t>
      </w:r>
      <w:r>
        <w:t>widoczny dla</w:t>
      </w:r>
      <w:r w:rsidR="00E2259F">
        <w:t xml:space="preserve"> świata</w:t>
      </w:r>
      <w:bookmarkEnd w:id="81"/>
      <w:r>
        <w:t xml:space="preserve"> - chrześcijaństwo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1A68F594" w14:textId="47A1F366" w:rsidR="00710AE1" w:rsidRPr="00710AE1" w:rsidRDefault="00710AE1" w:rsidP="00710AE1">
      <w:pPr>
        <w:rPr>
          <w:i/>
        </w:rPr>
      </w:pPr>
      <w:proofErr w:type="spellStart"/>
      <w:r w:rsidRPr="00710AE1">
        <w:rPr>
          <w:b/>
        </w:rPr>
        <w:t>Dz</w:t>
      </w:r>
      <w:proofErr w:type="spellEnd"/>
      <w:r w:rsidRPr="00710AE1">
        <w:rPr>
          <w:b/>
        </w:rPr>
        <w:t xml:space="preserve"> 11:25-30 </w:t>
      </w:r>
      <w:proofErr w:type="spellStart"/>
      <w:r w:rsidRPr="00710AE1">
        <w:rPr>
          <w:b/>
        </w:rPr>
        <w:t>eib</w:t>
      </w:r>
      <w:proofErr w:type="spellEnd"/>
      <w:r w:rsidRPr="00710AE1">
        <w:rPr>
          <w:b/>
        </w:rPr>
        <w:br/>
      </w:r>
      <w:r w:rsidRPr="00710AE1">
        <w:rPr>
          <w:i/>
        </w:rPr>
        <w:t xml:space="preserve">Barnaba udał się również </w:t>
      </w:r>
      <w:proofErr w:type="gramStart"/>
      <w:r w:rsidRPr="00710AE1">
        <w:rPr>
          <w:i/>
        </w:rPr>
        <w:t>[ z</w:t>
      </w:r>
      <w:proofErr w:type="gramEnd"/>
      <w:r w:rsidRPr="00710AE1">
        <w:rPr>
          <w:i/>
        </w:rPr>
        <w:t xml:space="preserve"> Antiochii ] do </w:t>
      </w:r>
      <w:proofErr w:type="spellStart"/>
      <w:r w:rsidRPr="00710AE1">
        <w:rPr>
          <w:i/>
        </w:rPr>
        <w:t>Tarsu</w:t>
      </w:r>
      <w:proofErr w:type="spellEnd"/>
      <w:r w:rsidRPr="00710AE1">
        <w:rPr>
          <w:i/>
        </w:rPr>
        <w:t xml:space="preserve"> w poszukiwaniu Saula. Znalazł go tam, </w:t>
      </w:r>
      <w:proofErr w:type="gramStart"/>
      <w:r w:rsidRPr="00710AE1">
        <w:rPr>
          <w:i/>
        </w:rPr>
        <w:t>sprowadził,</w:t>
      </w:r>
      <w:proofErr w:type="gramEnd"/>
      <w:r w:rsidRPr="00710AE1">
        <w:rPr>
          <w:i/>
        </w:rPr>
        <w:t xml:space="preserve"> i przez cały rok przebywali razem w kościele (</w:t>
      </w:r>
      <w:proofErr w:type="spellStart"/>
      <w:r w:rsidRPr="00710AE1">
        <w:rPr>
          <w:i/>
        </w:rPr>
        <w:t>ἐκκλησί</w:t>
      </w:r>
      <w:proofErr w:type="spellEnd"/>
      <w:r w:rsidRPr="00710AE1">
        <w:rPr>
          <w:i/>
        </w:rPr>
        <w:t>α </w:t>
      </w:r>
      <w:proofErr w:type="spellStart"/>
      <w:r w:rsidRPr="00710AE1">
        <w:rPr>
          <w:i/>
        </w:rPr>
        <w:t>ekklēsia</w:t>
      </w:r>
      <w:proofErr w:type="spellEnd"/>
      <w:r w:rsidRPr="00710AE1">
        <w:rPr>
          <w:i/>
        </w:rPr>
        <w:t xml:space="preserve">). W tym czasie </w:t>
      </w:r>
      <w:r w:rsidRPr="00710AE1">
        <w:rPr>
          <w:b/>
          <w:i/>
          <w:u w:val="single"/>
        </w:rPr>
        <w:t>objęli nauczaniem znaczną liczbę osób</w:t>
      </w:r>
      <w:r w:rsidRPr="00710AE1">
        <w:rPr>
          <w:i/>
        </w:rPr>
        <w:t>. To w Antiochii po raz pierwszy nazwano uczniów </w:t>
      </w:r>
      <w:r w:rsidRPr="00710AE1">
        <w:rPr>
          <w:b/>
          <w:i/>
          <w:u w:val="single"/>
        </w:rPr>
        <w:t>chrześcijanami</w:t>
      </w:r>
      <w:r w:rsidRPr="00710AE1">
        <w:rPr>
          <w:i/>
        </w:rPr>
        <w:t>.</w:t>
      </w:r>
    </w:p>
    <w:p w14:paraId="71B87BE5" w14:textId="77777777" w:rsidR="00710AE1" w:rsidRPr="00710AE1" w:rsidRDefault="00710AE1" w:rsidP="00710AE1">
      <w:pPr>
        <w:rPr>
          <w:i/>
        </w:rPr>
      </w:pPr>
      <w:proofErr w:type="spellStart"/>
      <w:r w:rsidRPr="00710AE1">
        <w:rPr>
          <w:b/>
        </w:rPr>
        <w:t>Dz</w:t>
      </w:r>
      <w:proofErr w:type="spellEnd"/>
      <w:r w:rsidRPr="00710AE1">
        <w:rPr>
          <w:b/>
        </w:rPr>
        <w:t xml:space="preserve"> 26:27n </w:t>
      </w:r>
      <w:proofErr w:type="spellStart"/>
      <w:r w:rsidRPr="00710AE1">
        <w:rPr>
          <w:b/>
        </w:rPr>
        <w:t>eib</w:t>
      </w:r>
      <w:proofErr w:type="spellEnd"/>
      <w:r>
        <w:br/>
      </w:r>
      <w:r w:rsidRPr="00710AE1">
        <w:rPr>
          <w:i/>
        </w:rPr>
        <w:t>Paweł rzekł do króla: Królu </w:t>
      </w:r>
      <w:proofErr w:type="spellStart"/>
      <w:r w:rsidRPr="00710AE1">
        <w:rPr>
          <w:i/>
        </w:rPr>
        <w:t>Agryppo</w:t>
      </w:r>
      <w:proofErr w:type="spellEnd"/>
      <w:r w:rsidRPr="00710AE1">
        <w:rPr>
          <w:i/>
        </w:rPr>
        <w:t>, czy wierzysz Prorokom? Wiem, że wierzysz. </w:t>
      </w:r>
      <w:proofErr w:type="spellStart"/>
      <w:r w:rsidRPr="00710AE1">
        <w:rPr>
          <w:i/>
        </w:rPr>
        <w:t>Agryppa</w:t>
      </w:r>
      <w:proofErr w:type="spellEnd"/>
      <w:r w:rsidRPr="00710AE1">
        <w:rPr>
          <w:i/>
        </w:rPr>
        <w:t xml:space="preserve"> na to do Pawła: </w:t>
      </w:r>
      <w:r w:rsidRPr="00710AE1">
        <w:rPr>
          <w:i/>
          <w:u w:val="single"/>
        </w:rPr>
        <w:t>Zaraz mnie przekonasz, bym został </w:t>
      </w:r>
      <w:r w:rsidRPr="00710AE1">
        <w:rPr>
          <w:b/>
          <w:i/>
          <w:u w:val="single"/>
        </w:rPr>
        <w:t>chrześcijaninem</w:t>
      </w:r>
      <w:r w:rsidRPr="00710AE1">
        <w:rPr>
          <w:i/>
        </w:rPr>
        <w:t xml:space="preserve">. (…) </w:t>
      </w:r>
    </w:p>
    <w:p w14:paraId="1B90403B" w14:textId="567717EE" w:rsidR="002313E0" w:rsidRDefault="00710AE1" w:rsidP="00710AE1">
      <w:pPr>
        <w:rPr>
          <w:i/>
        </w:rPr>
      </w:pPr>
      <w:r w:rsidRPr="00710AE1">
        <w:rPr>
          <w:i/>
        </w:rPr>
        <w:t>Po tych słowach król, namiestnik, Berenike oraz ci, którzy z nimi siedzieli, powstali ze swoich miejsc i oddalali się.</w:t>
      </w:r>
    </w:p>
    <w:p w14:paraId="4A0EA330" w14:textId="5FEB06F7" w:rsidR="002313E0" w:rsidRPr="002313E0" w:rsidRDefault="002313E0" w:rsidP="002313E0">
      <w:pPr>
        <w:rPr>
          <w:rFonts w:eastAsia="Times New Roman"/>
          <w:i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4:16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2313E0">
        <w:rPr>
          <w:rStyle w:val="verse-nr"/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2313E0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2313E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Jeśli natomiast ktoś cierpi jako chrześcijanin, niech przestanie się wstydzić! Niech raczej tym imieniem przynosi chwałę Bogu.</w:t>
      </w:r>
    </w:p>
    <w:p w14:paraId="6F3602BB" w14:textId="77777777" w:rsidR="002313E0" w:rsidRPr="00710AE1" w:rsidRDefault="002313E0" w:rsidP="002313E0"/>
    <w:p w14:paraId="0613A2FE" w14:textId="09C7CFAE" w:rsidR="002313E0" w:rsidRPr="00710AE1" w:rsidRDefault="002313E0" w:rsidP="002313E0">
      <w:pPr>
        <w:pStyle w:val="Nagwek2"/>
      </w:pPr>
      <w:bookmarkStart w:id="92" w:name="_Toc528959091"/>
      <w:bookmarkStart w:id="93" w:name="_Toc528959681"/>
      <w:bookmarkStart w:id="94" w:name="_Toc529024836"/>
      <w:bookmarkStart w:id="95" w:name="_Toc529025024"/>
      <w:bookmarkStart w:id="96" w:name="_Toc529025097"/>
      <w:bookmarkStart w:id="97" w:name="_Toc529025122"/>
      <w:bookmarkStart w:id="98" w:name="_Toc529268720"/>
      <w:bookmarkStart w:id="99" w:name="_Toc529797155"/>
      <w:bookmarkStart w:id="100" w:name="_Toc529798389"/>
      <w:bookmarkStart w:id="101" w:name="_Toc529799386"/>
      <w:bookmarkStart w:id="102" w:name="_Toc529807043"/>
      <w:r>
        <w:t xml:space="preserve">Wierzący i inaczej wierzący – czyli jeszcze </w:t>
      </w:r>
      <w:r w:rsidR="009D6212">
        <w:t>większe z</w:t>
      </w:r>
      <w:r>
        <w:t>amieszane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07FCE583" w14:textId="6A97ABC0" w:rsidR="002313E0" w:rsidRPr="00A877ED" w:rsidRDefault="002313E0" w:rsidP="00710AE1">
      <w:r w:rsidRPr="00A877ED">
        <w:t xml:space="preserve">Wierzący i niewierzący…. Ale każdy człowiek w coś wierzy, bo światopogląd to zawsze suma wierzy i wiary. </w:t>
      </w:r>
    </w:p>
    <w:p w14:paraId="57A4E301" w14:textId="0CC73E51" w:rsidR="002313E0" w:rsidRPr="00A877ED" w:rsidRDefault="002313E0" w:rsidP="00710AE1">
      <w:r w:rsidRPr="00A877ED">
        <w:t xml:space="preserve">Kiedyś domyślne było, że wiara to wiara w Boga…. </w:t>
      </w:r>
    </w:p>
    <w:p w14:paraId="146A06CD" w14:textId="73C49FF1" w:rsidR="00A877ED" w:rsidRPr="00A877ED" w:rsidRDefault="00A877ED" w:rsidP="00A877ED">
      <w:pPr>
        <w:rPr>
          <w:rFonts w:eastAsia="Times New Roman"/>
        </w:rPr>
      </w:pPr>
      <w:proofErr w:type="spellStart"/>
      <w:r w:rsidRPr="00A877E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 w:rsidRPr="00A877E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2:19 </w:t>
      </w:r>
      <w:proofErr w:type="spellStart"/>
      <w:r w:rsidRPr="00A877E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A877E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877E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Ty wierzysz, że Bóg jest jeden; dobrze czynisz; i demony w to wierzą i drżą.</w:t>
      </w:r>
    </w:p>
    <w:p w14:paraId="52AE515D" w14:textId="77777777" w:rsidR="00A877ED" w:rsidRDefault="00A877ED" w:rsidP="00710AE1">
      <w:pPr>
        <w:rPr>
          <w:i/>
        </w:rPr>
      </w:pPr>
    </w:p>
    <w:p w14:paraId="0CCDF93B" w14:textId="19D1A3C5" w:rsidR="00460BBC" w:rsidRDefault="00460BBC" w:rsidP="00710AE1">
      <w:pPr>
        <w:rPr>
          <w:i/>
        </w:rPr>
      </w:pPr>
      <w:r>
        <w:rPr>
          <w:i/>
        </w:rPr>
        <w:t xml:space="preserve">Istota chrześcijaństwa: </w:t>
      </w:r>
      <w:r>
        <w:rPr>
          <w:i/>
        </w:rPr>
        <w:br/>
      </w:r>
      <w:r w:rsidRPr="00460BBC">
        <w:rPr>
          <w:i/>
        </w:rPr>
        <w:t xml:space="preserve">Ukrajemy szyneczki, umaczamy w chrzanie; </w:t>
      </w:r>
      <w:r>
        <w:rPr>
          <w:i/>
        </w:rPr>
        <w:br/>
      </w:r>
      <w:r w:rsidRPr="00460BBC">
        <w:rPr>
          <w:i/>
        </w:rPr>
        <w:t>jakżeś dobrze uczynił, żeś zmartwychwstał, Panie!</w:t>
      </w:r>
    </w:p>
    <w:p w14:paraId="191BEF74" w14:textId="77777777" w:rsidR="00460BBC" w:rsidRDefault="00460BBC" w:rsidP="00710AE1">
      <w:pPr>
        <w:rPr>
          <w:i/>
        </w:rPr>
      </w:pPr>
    </w:p>
    <w:p w14:paraId="31DDFC60" w14:textId="2C27AC78" w:rsidR="002313E0" w:rsidRPr="009A5DD2" w:rsidRDefault="002313E0" w:rsidP="002313E0">
      <w:pPr>
        <w:pStyle w:val="Nagwek2"/>
      </w:pPr>
      <w:bookmarkStart w:id="103" w:name="_Toc528959092"/>
      <w:bookmarkStart w:id="104" w:name="_Toc528959682"/>
      <w:bookmarkStart w:id="105" w:name="_Toc529024837"/>
      <w:bookmarkStart w:id="106" w:name="_Toc529025025"/>
      <w:bookmarkStart w:id="107" w:name="_Toc529025098"/>
      <w:bookmarkStart w:id="108" w:name="_Toc529025123"/>
      <w:bookmarkStart w:id="109" w:name="_Toc529268721"/>
      <w:bookmarkStart w:id="110" w:name="_Toc529797156"/>
      <w:bookmarkStart w:id="111" w:name="_Toc529798390"/>
      <w:bookmarkStart w:id="112" w:name="_Toc529799387"/>
      <w:bookmarkStart w:id="113" w:name="_Toc529807044"/>
      <w:r>
        <w:t>Nie bierzmy więc wzorców z tego świata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F1BABE4" w14:textId="539E17E7" w:rsidR="00746224" w:rsidRPr="00746224" w:rsidRDefault="00746224" w:rsidP="00710AE1">
      <w:pPr>
        <w:rPr>
          <w:b/>
        </w:rPr>
      </w:pPr>
      <w:r w:rsidRPr="00746224">
        <w:rPr>
          <w:b/>
        </w:rPr>
        <w:t xml:space="preserve">Rz12:2, </w:t>
      </w:r>
      <w:proofErr w:type="spellStart"/>
      <w:r w:rsidRPr="00746224">
        <w:rPr>
          <w:b/>
        </w:rPr>
        <w:t>bt</w:t>
      </w:r>
      <w:proofErr w:type="spellEnd"/>
      <w:r w:rsidRPr="00746224">
        <w:rPr>
          <w:b/>
        </w:rPr>
        <w:t>, parafraza</w:t>
      </w:r>
    </w:p>
    <w:p w14:paraId="0E47C389" w14:textId="037C1982" w:rsidR="00E2259F" w:rsidRPr="00620F17" w:rsidRDefault="00746224" w:rsidP="00620F17">
      <w:r w:rsidRPr="00746224">
        <w:rPr>
          <w:i/>
        </w:rPr>
        <w:t>Nie bierzmy więc wzoru z tego świata, lecz przemieniajmy się</w:t>
      </w:r>
      <w:r w:rsidR="009A5DD2">
        <w:rPr>
          <w:i/>
        </w:rPr>
        <w:t xml:space="preserve"> </w:t>
      </w:r>
      <w:r w:rsidRPr="00746224">
        <w:rPr>
          <w:i/>
        </w:rPr>
        <w:t>przez odnawianie umysłu, abyśmy umieli rozpoznać, jaka jest wola Boża: co jest dobre, co Bogu miłe i co doskonałe.</w:t>
      </w:r>
    </w:p>
    <w:p w14:paraId="34358004" w14:textId="17747273" w:rsidR="00760C15" w:rsidRDefault="00C25F1D" w:rsidP="003E5978">
      <w:pPr>
        <w:pStyle w:val="Nagwek1"/>
      </w:pPr>
      <w:bookmarkStart w:id="114" w:name="_Toc528959093"/>
      <w:bookmarkStart w:id="115" w:name="_Toc528959683"/>
      <w:bookmarkStart w:id="116" w:name="_Toc529024838"/>
      <w:bookmarkStart w:id="117" w:name="_Toc529025026"/>
      <w:bookmarkStart w:id="118" w:name="_Toc529025099"/>
      <w:bookmarkStart w:id="119" w:name="_Toc529025124"/>
      <w:bookmarkStart w:id="120" w:name="_Toc529268722"/>
      <w:bookmarkStart w:id="121" w:name="_Toc529797157"/>
      <w:bookmarkStart w:id="122" w:name="_Toc529798391"/>
      <w:bookmarkStart w:id="123" w:name="_Toc529799388"/>
      <w:bookmarkStart w:id="124" w:name="_Toc529807045"/>
      <w:r>
        <w:t xml:space="preserve">Temat </w:t>
      </w:r>
      <w:r w:rsidR="00F61C1D">
        <w:t xml:space="preserve">#2.2 - </w:t>
      </w:r>
      <w:r w:rsidR="00760C15">
        <w:t>Normalna ścieżka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2AB587F9" w14:textId="56854F64" w:rsidR="00CC1D17" w:rsidRDefault="00CC1D17" w:rsidP="00BC3A54">
      <w:pPr>
        <w:pStyle w:val="Nagwek2"/>
      </w:pPr>
      <w:bookmarkStart w:id="125" w:name="_Toc529024839"/>
      <w:bookmarkStart w:id="126" w:name="_Toc529025027"/>
      <w:bookmarkStart w:id="127" w:name="_Toc529025100"/>
      <w:bookmarkStart w:id="128" w:name="_Toc529025125"/>
      <w:bookmarkStart w:id="129" w:name="_Toc529268723"/>
      <w:bookmarkStart w:id="130" w:name="_Toc529797158"/>
      <w:bookmarkStart w:id="131" w:name="_Toc529798392"/>
      <w:bookmarkStart w:id="132" w:name="_Toc529799389"/>
      <w:bookmarkStart w:id="133" w:name="_Toc529807046"/>
      <w:r>
        <w:t>Kościół wzywa: nawracajcie się – ale jak się ktoś nawróci?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1CEC40B0" w14:textId="20CD998D" w:rsidR="00975F59" w:rsidRDefault="004752D4" w:rsidP="00BC3A54">
      <w:pPr>
        <w:pStyle w:val="Nagwek2"/>
      </w:pPr>
      <w:bookmarkStart w:id="134" w:name="_Toc529024840"/>
      <w:bookmarkStart w:id="135" w:name="_Toc529025028"/>
      <w:bookmarkStart w:id="136" w:name="_Toc529025101"/>
      <w:bookmarkStart w:id="137" w:name="_Toc529025126"/>
      <w:bookmarkStart w:id="138" w:name="_Toc529268724"/>
      <w:bookmarkStart w:id="139" w:name="_Toc529797159"/>
      <w:bookmarkStart w:id="140" w:name="_Toc529798393"/>
      <w:bookmarkStart w:id="141" w:name="_Toc529799390"/>
      <w:bookmarkStart w:id="142" w:name="_Toc529807047"/>
      <w:r>
        <w:t xml:space="preserve">Niemowlak jako </w:t>
      </w:r>
      <w:r w:rsidR="00F836CA">
        <w:t>k</w:t>
      </w:r>
      <w:r w:rsidR="00BA2E9F">
        <w:t xml:space="preserve">onsekwencje </w:t>
      </w:r>
      <w:r w:rsidR="00F836CA">
        <w:t>nowego narodzenia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2F685CE6" w14:textId="7199CE22" w:rsidR="004752D4" w:rsidRDefault="004752D4" w:rsidP="004752D4">
      <w:pPr>
        <w:pStyle w:val="Akapitzlist"/>
        <w:numPr>
          <w:ilvl w:val="0"/>
          <w:numId w:val="2"/>
        </w:numPr>
      </w:pPr>
      <w:r>
        <w:t>Nowe stworzenie</w:t>
      </w:r>
    </w:p>
    <w:p w14:paraId="0EFB67E8" w14:textId="2BD6769F" w:rsidR="004752D4" w:rsidRDefault="004752D4" w:rsidP="004752D4">
      <w:pPr>
        <w:pStyle w:val="Akapitzlist"/>
        <w:numPr>
          <w:ilvl w:val="0"/>
          <w:numId w:val="2"/>
        </w:numPr>
      </w:pPr>
      <w:r>
        <w:t>Dziecko Boże</w:t>
      </w:r>
    </w:p>
    <w:p w14:paraId="1CC1DD1C" w14:textId="4BE0D63C" w:rsidR="001D47F4" w:rsidRDefault="001D47F4" w:rsidP="001D47F4">
      <w:pPr>
        <w:pStyle w:val="Akapitzlist"/>
        <w:numPr>
          <w:ilvl w:val="0"/>
          <w:numId w:val="2"/>
        </w:numPr>
      </w:pPr>
      <w:proofErr w:type="spellStart"/>
      <w:r>
        <w:t>Nowonarodzenie</w:t>
      </w:r>
      <w:proofErr w:type="spellEnd"/>
    </w:p>
    <w:p w14:paraId="703F12C4" w14:textId="1C0974A7" w:rsidR="00C26E6F" w:rsidRDefault="001D47F4" w:rsidP="00AD29E5">
      <w:pPr>
        <w:pStyle w:val="Nagwek2"/>
      </w:pPr>
      <w:bookmarkStart w:id="143" w:name="_Toc529024841"/>
      <w:bookmarkStart w:id="144" w:name="_Toc529025029"/>
      <w:bookmarkStart w:id="145" w:name="_Toc529025102"/>
      <w:bookmarkStart w:id="146" w:name="_Toc529025127"/>
      <w:bookmarkStart w:id="147" w:name="_Toc529268725"/>
      <w:bookmarkStart w:id="148" w:name="_Toc529797160"/>
      <w:bookmarkStart w:id="149" w:name="_Toc529798394"/>
      <w:bookmarkStart w:id="150" w:name="_Toc529799391"/>
      <w:bookmarkStart w:id="151" w:name="_Toc529807048"/>
      <w:r>
        <w:t xml:space="preserve">Wzrost </w:t>
      </w:r>
      <w:r w:rsidR="00C42F1F">
        <w:t xml:space="preserve">w wierze </w:t>
      </w:r>
      <w:r>
        <w:t>– od niemowlęctwa do dojrzałości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645C4C2B" w14:textId="5C25EC40" w:rsidR="00C26E6F" w:rsidRPr="00C26E6F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>1P 2:2-3 </w:t>
      </w:r>
      <w:r w:rsidRPr="00C26E6F">
        <w:rPr>
          <w:rFonts w:ascii="Helvetica Neue" w:eastAsia="Times New Roman" w:hAnsi="Helvetica Neue"/>
          <w:color w:val="444D58"/>
        </w:rPr>
        <w:t xml:space="preserve">- nowonarodzone niemowlęta powinny dostać duchowe </w:t>
      </w:r>
      <w:proofErr w:type="gramStart"/>
      <w:r w:rsidRPr="00C26E6F">
        <w:rPr>
          <w:rFonts w:ascii="Helvetica Neue" w:eastAsia="Times New Roman" w:hAnsi="Helvetica Neue"/>
          <w:color w:val="444D58"/>
        </w:rPr>
        <w:t>mleko</w:t>
      </w:r>
      <w:proofErr w:type="gramEnd"/>
      <w:r w:rsidRPr="00C26E6F">
        <w:rPr>
          <w:rFonts w:ascii="Helvetica Neue" w:eastAsia="Times New Roman" w:hAnsi="Helvetica Neue"/>
          <w:color w:val="444D58"/>
        </w:rPr>
        <w:t xml:space="preserve"> aby rozwijać się do dojrzałości</w:t>
      </w:r>
    </w:p>
    <w:p w14:paraId="43E2F506" w14:textId="77777777" w:rsidR="00C26E6F" w:rsidRPr="00C26E6F" w:rsidRDefault="00C26E6F" w:rsidP="00C26E6F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proofErr w:type="spellStart"/>
      <w:r w:rsidRPr="00C26E6F">
        <w:rPr>
          <w:rStyle w:val="Pogrubienie"/>
          <w:rFonts w:ascii="Helvetica Neue" w:eastAsia="Times New Roman" w:hAnsi="Helvetica Neue"/>
          <w:color w:val="444D58"/>
        </w:rPr>
        <w:t>eib</w:t>
      </w:r>
      <w:proofErr w:type="spellEnd"/>
      <w:r w:rsidRPr="00C26E6F">
        <w:rPr>
          <w:rFonts w:ascii="Helvetica Neue" w:eastAsia="Times New Roman" w:hAnsi="Helvetica Neue"/>
          <w:color w:val="444D58"/>
        </w:rPr>
        <w:br/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(2)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Jako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nowo narodzone niemowlęta zapragnijcie niesfałszowanego, duchowego mleka</w:t>
      </w:r>
      <w:r w:rsidRPr="00C26E6F">
        <w:rPr>
          <w:rStyle w:val="Uwydatnienie"/>
          <w:rFonts w:ascii="Helvetica Neue" w:eastAsia="Times New Roman" w:hAnsi="Helvetica Neue"/>
          <w:color w:val="444D58"/>
        </w:rPr>
        <w:t>. Dzięki niemu będziecie mogli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rozwijać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się dla zbawienia.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(3)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Bo przecież już posmakowaliście dobroci Pana.</w:t>
      </w:r>
    </w:p>
    <w:p w14:paraId="74DEB421" w14:textId="77777777" w:rsidR="00C26E6F" w:rsidRPr="00C26E6F" w:rsidRDefault="00C26E6F" w:rsidP="00C26E6F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proofErr w:type="spellStart"/>
      <w:r w:rsidRPr="00C26E6F">
        <w:rPr>
          <w:rStyle w:val="Pogrubienie"/>
          <w:rFonts w:ascii="Helvetica Neue" w:eastAsia="Times New Roman" w:hAnsi="Helvetica Neue"/>
          <w:color w:val="444D58"/>
        </w:rPr>
        <w:t>ubg</w:t>
      </w:r>
      <w:proofErr w:type="spellEnd"/>
      <w:r w:rsidRPr="00C26E6F">
        <w:rPr>
          <w:rFonts w:ascii="Helvetica Neue" w:eastAsia="Times New Roman" w:hAnsi="Helvetica Neue"/>
          <w:b/>
          <w:bCs/>
          <w:color w:val="444D58"/>
        </w:rPr>
        <w:br/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(2)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Jak nowo narodzone niemowlęta pragnijcie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czystego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mleka słowa Bożego, abyście dzięki niemu rośli;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(3)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Jeśli tylko zakosztowaliście, że Pan jest dobry.</w:t>
      </w:r>
    </w:p>
    <w:p w14:paraId="1EB144BC" w14:textId="77777777" w:rsidR="00C26E6F" w:rsidRPr="00C26E6F" w:rsidRDefault="00C26E6F" w:rsidP="00C26E6F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>Wnioski:</w:t>
      </w:r>
    </w:p>
    <w:p w14:paraId="11A6A5C2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nowonarodzone jest niemowlęciem</w:t>
      </w:r>
    </w:p>
    <w:p w14:paraId="4131C590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niemowlęta powinny pragnąć niesfałszowanego, czystego mleka</w:t>
      </w:r>
    </w:p>
    <w:p w14:paraId="2D750718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proofErr w:type="spellStart"/>
      <w:r w:rsidRPr="00C26E6F">
        <w:rPr>
          <w:rFonts w:ascii="Helvetica Neue" w:eastAsia="Times New Roman" w:hAnsi="Helvetica Neue"/>
          <w:color w:val="444D58"/>
        </w:rPr>
        <w:t>ubg</w:t>
      </w:r>
      <w:proofErr w:type="spellEnd"/>
      <w:r w:rsidRPr="00C26E6F">
        <w:rPr>
          <w:rFonts w:ascii="Helvetica Neue" w:eastAsia="Times New Roman" w:hAnsi="Helvetica Neue"/>
          <w:color w:val="444D58"/>
        </w:rPr>
        <w:t>: tym duchowym mlekiem jest Słowo (</w:t>
      </w:r>
      <w:proofErr w:type="spellStart"/>
      <w:r w:rsidRPr="00C26E6F">
        <w:rPr>
          <w:rFonts w:ascii="Helvetica Neue" w:eastAsia="Times New Roman" w:hAnsi="Helvetica Neue"/>
          <w:color w:val="444D58"/>
        </w:rPr>
        <w:t>λογικός</w:t>
      </w:r>
      <w:proofErr w:type="spellEnd"/>
      <w:r w:rsidRPr="00C26E6F">
        <w:rPr>
          <w:rFonts w:ascii="Helvetica Neue" w:eastAsia="Times New Roman" w:hAnsi="Helvetica Neue"/>
          <w:color w:val="444D58"/>
        </w:rPr>
        <w:t> </w:t>
      </w:r>
      <w:proofErr w:type="spellStart"/>
      <w:r w:rsidRPr="00C26E6F">
        <w:rPr>
          <w:rFonts w:ascii="Helvetica Neue" w:eastAsia="Times New Roman" w:hAnsi="Helvetica Neue"/>
          <w:color w:val="444D58"/>
        </w:rPr>
        <w:t>logikos</w:t>
      </w:r>
      <w:proofErr w:type="spellEnd"/>
      <w:r w:rsidRPr="00C26E6F">
        <w:rPr>
          <w:rFonts w:ascii="Helvetica Neue" w:eastAsia="Times New Roman" w:hAnsi="Helvetica Neue"/>
          <w:color w:val="444D58"/>
        </w:rPr>
        <w:t>) Boże -  to "</w:t>
      </w:r>
      <w:r w:rsidRPr="00C26E6F">
        <w:rPr>
          <w:rStyle w:val="Uwydatnienie"/>
          <w:rFonts w:ascii="Helvetica Neue" w:eastAsia="Times New Roman" w:hAnsi="Helvetica Neue"/>
          <w:color w:val="444D58"/>
        </w:rPr>
        <w:t>Boże</w:t>
      </w:r>
      <w:r w:rsidRPr="00C26E6F">
        <w:rPr>
          <w:rFonts w:ascii="Helvetica Neue" w:eastAsia="Times New Roman" w:hAnsi="Helvetica Neue"/>
          <w:color w:val="444D58"/>
        </w:rPr>
        <w:t>" jest </w:t>
      </w:r>
      <w:proofErr w:type="gramStart"/>
      <w:r w:rsidRPr="00C26E6F">
        <w:rPr>
          <w:rStyle w:val="Uwydatnienie"/>
          <w:rFonts w:ascii="Helvetica Neue" w:eastAsia="Times New Roman" w:hAnsi="Helvetica Neue"/>
          <w:color w:val="444D58"/>
        </w:rPr>
        <w:t>kursywą</w:t>
      </w:r>
      <w:proofErr w:type="gramEnd"/>
      <w:r w:rsidRPr="00C26E6F">
        <w:rPr>
          <w:rStyle w:val="apple-converted-space"/>
          <w:rFonts w:ascii="Helvetica Neue" w:eastAsia="Times New Roman" w:hAnsi="Helvetica Neue"/>
          <w:color w:val="444D58"/>
        </w:rPr>
        <w:t> </w:t>
      </w:r>
      <w:r w:rsidRPr="00C26E6F">
        <w:rPr>
          <w:rFonts w:ascii="Helvetica Neue" w:eastAsia="Times New Roman" w:hAnsi="Helvetica Neue"/>
          <w:color w:val="444D58"/>
        </w:rPr>
        <w:t>a więc dodane dla czytelności tekstu</w:t>
      </w:r>
    </w:p>
    <w:p w14:paraId="7D9DFF21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proofErr w:type="spellStart"/>
      <w:r w:rsidRPr="00C26E6F">
        <w:rPr>
          <w:rFonts w:ascii="Helvetica Neue" w:eastAsia="Times New Roman" w:hAnsi="Helvetica Neue"/>
          <w:color w:val="444D58"/>
        </w:rPr>
        <w:t>eib</w:t>
      </w:r>
      <w:proofErr w:type="spellEnd"/>
      <w:r w:rsidRPr="00C26E6F">
        <w:rPr>
          <w:rFonts w:ascii="Helvetica Neue" w:eastAsia="Times New Roman" w:hAnsi="Helvetica Neue"/>
          <w:color w:val="444D58"/>
        </w:rPr>
        <w:t>: nowonarodzeni posmakowali dobroci Pana.</w:t>
      </w:r>
    </w:p>
    <w:p w14:paraId="315185E8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akcent na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niezafałszowane</w:t>
      </w:r>
      <w:r w:rsidRPr="00C26E6F">
        <w:rPr>
          <w:rFonts w:ascii="Helvetica Neue" w:eastAsia="Times New Roman" w:hAnsi="Helvetica Neue"/>
          <w:color w:val="444D58"/>
        </w:rPr>
        <w:t>!</w:t>
      </w:r>
    </w:p>
    <w:p w14:paraId="1F8AE4EF" w14:textId="77777777" w:rsidR="00C26E6F" w:rsidRPr="00C26E6F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 xml:space="preserve">1Kor 13:11 </w:t>
      </w:r>
      <w:proofErr w:type="spellStart"/>
      <w:r w:rsidRPr="00C26E6F">
        <w:rPr>
          <w:rStyle w:val="Pogrubienie"/>
          <w:rFonts w:ascii="Helvetica Neue" w:eastAsia="Times New Roman" w:hAnsi="Helvetica Neue"/>
          <w:color w:val="444D58"/>
        </w:rPr>
        <w:t>ubg</w:t>
      </w:r>
      <w:proofErr w:type="spellEnd"/>
      <w:r w:rsidRPr="00C26E6F">
        <w:rPr>
          <w:rFonts w:ascii="Helvetica Neue" w:eastAsia="Times New Roman" w:hAnsi="Helvetica Neue"/>
          <w:color w:val="444D58"/>
        </w:rPr>
        <w:t xml:space="preserve"> - dziecko dojrzewa i staje się dorosłym wyzbywając się dziecięcych </w:t>
      </w:r>
      <w:proofErr w:type="spellStart"/>
      <w:r w:rsidRPr="00C26E6F">
        <w:rPr>
          <w:rFonts w:ascii="Helvetica Neue" w:eastAsia="Times New Roman" w:hAnsi="Helvetica Neue"/>
          <w:color w:val="444D58"/>
        </w:rPr>
        <w:t>zachowań</w:t>
      </w:r>
      <w:proofErr w:type="spellEnd"/>
      <w:r w:rsidRPr="00C26E6F">
        <w:rPr>
          <w:rFonts w:ascii="Helvetica Neue" w:eastAsia="Times New Roman" w:hAnsi="Helvetica Neue"/>
          <w:color w:val="444D58"/>
        </w:rPr>
        <w:br/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(11)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Dopóki byłem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dzieckiem</w:t>
      </w:r>
      <w:r w:rsidRPr="00C26E6F">
        <w:rPr>
          <w:rStyle w:val="Uwydatnienie"/>
          <w:rFonts w:ascii="Helvetica Neue" w:eastAsia="Times New Roman" w:hAnsi="Helvetica Neue"/>
          <w:color w:val="444D58"/>
        </w:rPr>
        <w:t>, mówiłem jak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dziecko</w:t>
      </w:r>
      <w:r w:rsidRPr="00C26E6F">
        <w:rPr>
          <w:rStyle w:val="Uwydatnienie"/>
          <w:rFonts w:ascii="Helvetica Neue" w:eastAsia="Times New Roman" w:hAnsi="Helvetica Neue"/>
          <w:color w:val="444D58"/>
        </w:rPr>
        <w:t>, rozumiałem jak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dziecko</w:t>
      </w:r>
      <w:r w:rsidRPr="00C26E6F">
        <w:rPr>
          <w:rStyle w:val="Uwydatnienie"/>
          <w:rFonts w:ascii="Helvetica Neue" w:eastAsia="Times New Roman" w:hAnsi="Helvetica Neue"/>
          <w:color w:val="444D58"/>
        </w:rPr>
        <w:t>, myślałem jak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dziecko</w:t>
      </w:r>
      <w:r w:rsidRPr="00C26E6F">
        <w:rPr>
          <w:rStyle w:val="Uwydatnienie"/>
          <w:rFonts w:ascii="Helvetica Neue" w:eastAsia="Times New Roman" w:hAnsi="Helvetica Neue"/>
          <w:color w:val="444D58"/>
        </w:rPr>
        <w:t>. Lecz gdy stałem się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mężczyzną</w:t>
      </w:r>
      <w:r w:rsidRPr="00C26E6F">
        <w:rPr>
          <w:rStyle w:val="Uwydatnienie"/>
          <w:rFonts w:ascii="Helvetica Neue" w:eastAsia="Times New Roman" w:hAnsi="Helvetica Neue"/>
          <w:color w:val="444D58"/>
        </w:rPr>
        <w:t>, zaniechałem tego, co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dziecięce</w:t>
      </w:r>
      <w:r w:rsidRPr="00C26E6F">
        <w:rPr>
          <w:rStyle w:val="Uwydatnienie"/>
          <w:rFonts w:ascii="Helvetica Neue" w:eastAsia="Times New Roman" w:hAnsi="Helvetica Neue"/>
          <w:color w:val="444D58"/>
        </w:rPr>
        <w:t>.</w:t>
      </w:r>
    </w:p>
    <w:p w14:paraId="2E7D5B86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>Obserwacja:</w:t>
      </w:r>
    </w:p>
    <w:p w14:paraId="1A2CEE16" w14:textId="77777777" w:rsidR="00C26E6F" w:rsidRPr="00C26E6F" w:rsidRDefault="00C26E6F" w:rsidP="00C26E6F">
      <w:pPr>
        <w:pStyle w:val="Akapitzlist"/>
        <w:numPr>
          <w:ilvl w:val="3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5 razy występuje to </w:t>
      </w:r>
      <w:proofErr w:type="spellStart"/>
      <w:r w:rsidRPr="00C26E6F">
        <w:rPr>
          <w:rFonts w:ascii="Helvetica Neue" w:eastAsia="Times New Roman" w:hAnsi="Helvetica Neue"/>
          <w:color w:val="444D58"/>
        </w:rPr>
        <w:t>νή</w:t>
      </w:r>
      <w:proofErr w:type="spellEnd"/>
      <w:r w:rsidRPr="00C26E6F">
        <w:rPr>
          <w:rFonts w:ascii="Helvetica Neue" w:eastAsia="Times New Roman" w:hAnsi="Helvetica Neue"/>
          <w:color w:val="444D58"/>
        </w:rPr>
        <w:t>π</w:t>
      </w:r>
      <w:proofErr w:type="spellStart"/>
      <w:r w:rsidRPr="00C26E6F">
        <w:rPr>
          <w:rFonts w:ascii="Helvetica Neue" w:eastAsia="Times New Roman" w:hAnsi="Helvetica Neue"/>
          <w:color w:val="444D58"/>
        </w:rPr>
        <w:t>ιος</w:t>
      </w:r>
      <w:proofErr w:type="spellEnd"/>
      <w:r w:rsidRPr="00C26E6F">
        <w:rPr>
          <w:rFonts w:ascii="Helvetica Neue" w:eastAsia="Times New Roman" w:hAnsi="Helvetica Neue"/>
          <w:color w:val="444D58"/>
        </w:rPr>
        <w:t> </w:t>
      </w:r>
      <w:proofErr w:type="spellStart"/>
      <w:r w:rsidRPr="00C26E6F">
        <w:rPr>
          <w:rFonts w:ascii="Helvetica Neue" w:eastAsia="Times New Roman" w:hAnsi="Helvetica Neue"/>
          <w:color w:val="444D58"/>
        </w:rPr>
        <w:t>nēpios</w:t>
      </w:r>
      <w:proofErr w:type="spellEnd"/>
    </w:p>
    <w:p w14:paraId="48B683A1" w14:textId="77777777" w:rsidR="00C26E6F" w:rsidRPr="00C26E6F" w:rsidRDefault="00C26E6F" w:rsidP="00C26E6F">
      <w:pPr>
        <w:pStyle w:val="Akapitzlist"/>
        <w:numPr>
          <w:ilvl w:val="3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raz </w:t>
      </w:r>
      <w:proofErr w:type="spellStart"/>
      <w:r w:rsidRPr="00C26E6F">
        <w:rPr>
          <w:rFonts w:ascii="Helvetica Neue" w:eastAsia="Times New Roman" w:hAnsi="Helvetica Neue"/>
          <w:color w:val="444D58"/>
        </w:rPr>
        <w:t>ἀνήρ</w:t>
      </w:r>
      <w:proofErr w:type="spellEnd"/>
      <w:r w:rsidRPr="00C26E6F">
        <w:rPr>
          <w:rFonts w:ascii="Helvetica Neue" w:eastAsia="Times New Roman" w:hAnsi="Helvetica Neue"/>
          <w:color w:val="444D58"/>
        </w:rPr>
        <w:t> </w:t>
      </w:r>
      <w:proofErr w:type="spellStart"/>
      <w:r w:rsidRPr="00C26E6F">
        <w:rPr>
          <w:rFonts w:ascii="Helvetica Neue" w:eastAsia="Times New Roman" w:hAnsi="Helvetica Neue"/>
          <w:color w:val="444D58"/>
        </w:rPr>
        <w:t>anēr</w:t>
      </w:r>
      <w:proofErr w:type="spellEnd"/>
      <w:r w:rsidRPr="00C26E6F">
        <w:rPr>
          <w:rFonts w:ascii="Helvetica Neue" w:eastAsia="Times New Roman" w:hAnsi="Helvetica Neue"/>
          <w:color w:val="444D58"/>
        </w:rPr>
        <w:t xml:space="preserve"> - </w:t>
      </w:r>
      <w:hyperlink r:id="rId5" w:history="1">
        <w:r w:rsidRPr="00C26E6F">
          <w:rPr>
            <w:rStyle w:val="Hipercze"/>
            <w:rFonts w:ascii="Helvetica Neue" w:eastAsia="Times New Roman" w:hAnsi="Helvetica Neue"/>
            <w:color w:val="AA2200"/>
          </w:rPr>
          <w:t>g435</w:t>
        </w:r>
      </w:hyperlink>
      <w:r w:rsidRPr="00C26E6F">
        <w:rPr>
          <w:rFonts w:ascii="Helvetica Neue" w:eastAsia="Times New Roman" w:hAnsi="Helvetica Neue"/>
          <w:color w:val="444D58"/>
        </w:rPr>
        <w:t> - mężczyzna</w:t>
      </w:r>
    </w:p>
    <w:p w14:paraId="1CE495D3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>Wnioski:</w:t>
      </w:r>
    </w:p>
    <w:p w14:paraId="08548D6E" w14:textId="77777777" w:rsidR="00C26E6F" w:rsidRPr="00C26E6F" w:rsidRDefault="00C26E6F" w:rsidP="00C26E6F">
      <w:pPr>
        <w:pStyle w:val="Akapitzlist"/>
        <w:numPr>
          <w:ilvl w:val="3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proofErr w:type="gramStart"/>
      <w:r w:rsidRPr="00C26E6F">
        <w:rPr>
          <w:rFonts w:ascii="Helvetica Neue" w:eastAsia="Times New Roman" w:hAnsi="Helvetica Neue"/>
          <w:color w:val="444D58"/>
        </w:rPr>
        <w:t>normalne</w:t>
      </w:r>
      <w:proofErr w:type="gramEnd"/>
      <w:r w:rsidRPr="00C26E6F">
        <w:rPr>
          <w:rFonts w:ascii="Helvetica Neue" w:eastAsia="Times New Roman" w:hAnsi="Helvetica Neue"/>
          <w:color w:val="444D58"/>
        </w:rPr>
        <w:t xml:space="preserve"> gdy dziecko zachowuje się jak dziecko</w:t>
      </w:r>
    </w:p>
    <w:p w14:paraId="2EC27D45" w14:textId="77777777" w:rsidR="00C26E6F" w:rsidRPr="00C26E6F" w:rsidRDefault="00C26E6F" w:rsidP="00C26E6F">
      <w:pPr>
        <w:pStyle w:val="Akapitzlist"/>
        <w:numPr>
          <w:ilvl w:val="3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gdy ktoś staje się mężczyzną powinien zaniechać tego co dziecięce  </w:t>
      </w:r>
    </w:p>
    <w:p w14:paraId="764C7E67" w14:textId="77777777" w:rsidR="00C26E6F" w:rsidRPr="00C26E6F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 xml:space="preserve">Ef 4:11-14 </w:t>
      </w:r>
      <w:proofErr w:type="spellStart"/>
      <w:r w:rsidRPr="00C26E6F">
        <w:rPr>
          <w:rStyle w:val="Pogrubienie"/>
          <w:rFonts w:ascii="Helvetica Neue" w:eastAsia="Times New Roman" w:hAnsi="Helvetica Neue"/>
          <w:color w:val="444D58"/>
        </w:rPr>
        <w:t>tpnt</w:t>
      </w:r>
      <w:proofErr w:type="spellEnd"/>
      <w:r w:rsidRPr="00C26E6F">
        <w:rPr>
          <w:rFonts w:ascii="Helvetica Neue" w:eastAsia="Times New Roman" w:hAnsi="Helvetica Neue"/>
          <w:color w:val="444D58"/>
        </w:rPr>
        <w:t> - kościół działa w określony sposób - ale teraz patrzmy na ważny jest cel</w:t>
      </w:r>
      <w:r w:rsidRPr="00C26E6F">
        <w:rPr>
          <w:rFonts w:ascii="Helvetica Neue" w:eastAsia="Times New Roman" w:hAnsi="Helvetica Neue"/>
          <w:color w:val="444D58"/>
        </w:rPr>
        <w:br/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(11)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I On sam też wyznaczył tych na apostołów, tych na proroków, tych na ewangelistów, a tych na pasterzy i nauczycieli,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(12)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Dla przygotowania świętych do dzieła służby, do budowania ciała Chrystusa,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(13)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Aż wszyscy dojdziemy do jedności wiary i dogłębnego poznania Syna Bożego, do męża doskonałego, do wymiarów pełni dojrzałości Chrystusa.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(14)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  <w:u w:val="single"/>
        </w:rPr>
        <w:t>Abyśmy więcej nie byli małymi dziećmi</w:t>
      </w:r>
      <w:r w:rsidRPr="00C26E6F">
        <w:rPr>
          <w:rStyle w:val="Uwydatnienie"/>
          <w:rFonts w:ascii="Helvetica Neue" w:eastAsia="Times New Roman" w:hAnsi="Helvetica Neue"/>
          <w:color w:val="444D58"/>
          <w:u w:val="single"/>
        </w:rPr>
        <w:t>, rzucanymi przez fale i unoszonymi każdym wiatrem nauki przez oszustwo ludzkie w metodycznym podstępie wciągania w błąd</w:t>
      </w:r>
      <w:r w:rsidRPr="00C26E6F">
        <w:rPr>
          <w:rStyle w:val="Uwydatnienie"/>
          <w:rFonts w:ascii="Helvetica Neue" w:eastAsia="Times New Roman" w:hAnsi="Helvetica Neue"/>
          <w:color w:val="444D58"/>
        </w:rPr>
        <w:t>.</w:t>
      </w:r>
    </w:p>
    <w:p w14:paraId="6F9A3A6A" w14:textId="77777777" w:rsidR="00C26E6F" w:rsidRPr="00C26E6F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 xml:space="preserve">1Kor 14:20 </w:t>
      </w:r>
      <w:proofErr w:type="spellStart"/>
      <w:r w:rsidRPr="00C26E6F">
        <w:rPr>
          <w:rStyle w:val="Pogrubienie"/>
          <w:rFonts w:ascii="Helvetica Neue" w:eastAsia="Times New Roman" w:hAnsi="Helvetica Neue"/>
          <w:color w:val="444D58"/>
        </w:rPr>
        <w:t>tpnt</w:t>
      </w:r>
      <w:proofErr w:type="spellEnd"/>
      <w:r w:rsidRPr="00C26E6F">
        <w:rPr>
          <w:rFonts w:ascii="Helvetica Neue" w:eastAsia="Times New Roman" w:hAnsi="Helvetica Neue"/>
          <w:b/>
          <w:bCs/>
          <w:color w:val="444D58"/>
        </w:rPr>
        <w:br/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(20)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Bracia! Nie stawajcie się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dziećmi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w myśleniu, ale bądźcie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niemowlętami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w tym co złe, a w myśleniu stawajcie się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dojrzali</w:t>
      </w:r>
      <w:r w:rsidRPr="00C26E6F">
        <w:rPr>
          <w:rStyle w:val="Uwydatnienie"/>
          <w:rFonts w:ascii="Helvetica Neue" w:eastAsia="Times New Roman" w:hAnsi="Helvetica Neue"/>
          <w:color w:val="444D58"/>
        </w:rPr>
        <w:t>.</w:t>
      </w:r>
    </w:p>
    <w:p w14:paraId="0ABFDE3C" w14:textId="77777777" w:rsidR="00C26E6F" w:rsidRPr="00C26E6F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 xml:space="preserve">2P 3:17-20 </w:t>
      </w:r>
      <w:proofErr w:type="spellStart"/>
      <w:r w:rsidRPr="00C26E6F">
        <w:rPr>
          <w:rStyle w:val="Pogrubienie"/>
          <w:rFonts w:ascii="Helvetica Neue" w:eastAsia="Times New Roman" w:hAnsi="Helvetica Neue"/>
          <w:color w:val="444D58"/>
        </w:rPr>
        <w:t>tpnt</w:t>
      </w:r>
      <w:proofErr w:type="spellEnd"/>
      <w:r w:rsidRPr="00C26E6F">
        <w:rPr>
          <w:rStyle w:val="apple-converted-space"/>
          <w:rFonts w:ascii="Helvetica Neue" w:eastAsia="Times New Roman" w:hAnsi="Helvetica Neue"/>
          <w:b/>
          <w:bCs/>
          <w:color w:val="444D58"/>
        </w:rPr>
        <w:t> </w:t>
      </w:r>
      <w:r w:rsidRPr="00C26E6F">
        <w:rPr>
          <w:rFonts w:ascii="Helvetica Neue" w:eastAsia="Times New Roman" w:hAnsi="Helvetica Neue"/>
          <w:b/>
          <w:bCs/>
          <w:color w:val="444D58"/>
        </w:rPr>
        <w:br/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(17)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Wy więc, umiłowani, wiedząc o tym wcześniej, strzeżcie się, abyście wyprowadzeni na manowce błędem nieprawych, nie wypadli z własnego mocnego stanowiska;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(18)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Ale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wzrastajcie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w łasce i w poznaniu Pana naszego i Zbawiciela Jezusa Chrystusa.</w:t>
      </w:r>
    </w:p>
    <w:p w14:paraId="63FF85CD" w14:textId="77777777" w:rsidR="00C26E6F" w:rsidRDefault="00C26E6F" w:rsidP="004F39DC"/>
    <w:p w14:paraId="1917C1BD" w14:textId="0D6D768D" w:rsidR="008012A9" w:rsidRDefault="008012A9" w:rsidP="001D47F4">
      <w:pPr>
        <w:pStyle w:val="Akapitzlist"/>
        <w:numPr>
          <w:ilvl w:val="0"/>
          <w:numId w:val="2"/>
        </w:numPr>
      </w:pPr>
      <w:r>
        <w:t>O konieczności tego procesu</w:t>
      </w:r>
    </w:p>
    <w:p w14:paraId="74CAC5BC" w14:textId="15057530" w:rsidR="008012A9" w:rsidRDefault="008012A9" w:rsidP="001D47F4">
      <w:pPr>
        <w:pStyle w:val="Akapitzlist"/>
        <w:numPr>
          <w:ilvl w:val="0"/>
          <w:numId w:val="2"/>
        </w:numPr>
      </w:pPr>
      <w:r>
        <w:t>O normalności tego procesu</w:t>
      </w:r>
    </w:p>
    <w:p w14:paraId="327CD954" w14:textId="3E9DE137" w:rsidR="001D47F4" w:rsidRDefault="001D47F4" w:rsidP="001D47F4">
      <w:pPr>
        <w:pStyle w:val="Akapitzlist"/>
        <w:numPr>
          <w:ilvl w:val="0"/>
          <w:numId w:val="2"/>
        </w:numPr>
      </w:pPr>
      <w:r>
        <w:t>Wskazanie na cel – dojrzałość</w:t>
      </w:r>
    </w:p>
    <w:p w14:paraId="545047B6" w14:textId="1B97A50D" w:rsidR="001D47F4" w:rsidRDefault="001D47F4" w:rsidP="001D47F4">
      <w:pPr>
        <w:pStyle w:val="Akapitzlist"/>
        <w:numPr>
          <w:ilvl w:val="1"/>
          <w:numId w:val="2"/>
        </w:numPr>
      </w:pPr>
      <w:r>
        <w:t>Uczeń</w:t>
      </w:r>
    </w:p>
    <w:p w14:paraId="49D5BDAB" w14:textId="59880798" w:rsidR="001D47F4" w:rsidRDefault="001D47F4" w:rsidP="001D47F4">
      <w:pPr>
        <w:pStyle w:val="Akapitzlist"/>
        <w:numPr>
          <w:ilvl w:val="1"/>
          <w:numId w:val="2"/>
        </w:numPr>
      </w:pPr>
      <w:r>
        <w:t>Owoc</w:t>
      </w:r>
    </w:p>
    <w:p w14:paraId="23A39733" w14:textId="66C470F5" w:rsidR="001D47F4" w:rsidRDefault="001D47F4" w:rsidP="001D47F4">
      <w:pPr>
        <w:pStyle w:val="Akapitzlist"/>
        <w:numPr>
          <w:ilvl w:val="1"/>
          <w:numId w:val="2"/>
        </w:numPr>
      </w:pPr>
      <w:r>
        <w:t>Zamiana ról: już nie ja żyję…. Bo ciało swoje ofiarowałem</w:t>
      </w:r>
    </w:p>
    <w:p w14:paraId="1F56FA13" w14:textId="2075619B" w:rsidR="001D47F4" w:rsidRDefault="001D47F4" w:rsidP="00A22273">
      <w:pPr>
        <w:pStyle w:val="Nagwek2"/>
      </w:pPr>
      <w:bookmarkStart w:id="152" w:name="_Toc529024842"/>
      <w:bookmarkStart w:id="153" w:name="_Toc529025030"/>
      <w:bookmarkStart w:id="154" w:name="_Toc529025103"/>
      <w:bookmarkStart w:id="155" w:name="_Toc529025128"/>
      <w:bookmarkStart w:id="156" w:name="_Toc529268726"/>
      <w:bookmarkStart w:id="157" w:name="_Toc529797161"/>
      <w:bookmarkStart w:id="158" w:name="_Toc529798395"/>
      <w:bookmarkStart w:id="159" w:name="_Toc529799392"/>
      <w:bookmarkStart w:id="160" w:name="_Toc529807049"/>
      <w:r>
        <w:t>Mój pomysł na stopnie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0AF49943" w14:textId="32A4203F" w:rsidR="00A22273" w:rsidRDefault="00A22273" w:rsidP="00A22273">
      <w:pPr>
        <w:pStyle w:val="Akapitzlist"/>
        <w:numPr>
          <w:ilvl w:val="0"/>
          <w:numId w:val="2"/>
        </w:numPr>
      </w:pPr>
      <w:r>
        <w:t>Wyznanie – pierwszy dobry uczynek</w:t>
      </w:r>
    </w:p>
    <w:p w14:paraId="4017ADEB" w14:textId="28EFB0C9" w:rsidR="00A22273" w:rsidRDefault="00A22273" w:rsidP="00A22273">
      <w:pPr>
        <w:pStyle w:val="Akapitzlist"/>
        <w:numPr>
          <w:ilvl w:val="0"/>
          <w:numId w:val="2"/>
        </w:numPr>
      </w:pPr>
      <w:r>
        <w:t>Chrzest</w:t>
      </w:r>
    </w:p>
    <w:p w14:paraId="1AF6D921" w14:textId="2B747721" w:rsidR="00A22273" w:rsidRDefault="00A22273" w:rsidP="00A22273">
      <w:pPr>
        <w:pStyle w:val="Akapitzlist"/>
        <w:numPr>
          <w:ilvl w:val="0"/>
          <w:numId w:val="2"/>
        </w:numPr>
      </w:pPr>
      <w:proofErr w:type="spellStart"/>
      <w:r>
        <w:t>Dulos</w:t>
      </w:r>
      <w:proofErr w:type="spellEnd"/>
      <w:r>
        <w:t xml:space="preserve"> – wola służenia</w:t>
      </w:r>
    </w:p>
    <w:p w14:paraId="6F9483A2" w14:textId="63ADBB49" w:rsidR="00A22273" w:rsidRDefault="00A22273" w:rsidP="00A22273">
      <w:pPr>
        <w:pStyle w:val="Akapitzlist"/>
        <w:numPr>
          <w:ilvl w:val="0"/>
          <w:numId w:val="2"/>
        </w:numPr>
      </w:pPr>
      <w:r>
        <w:t>Złożenie ciała jako ofiary</w:t>
      </w:r>
    </w:p>
    <w:p w14:paraId="16518760" w14:textId="5D5AB173" w:rsidR="00BA2E9F" w:rsidRPr="00975F59" w:rsidRDefault="00A22273" w:rsidP="00975F59">
      <w:pPr>
        <w:pStyle w:val="Akapitzlist"/>
        <w:numPr>
          <w:ilvl w:val="0"/>
          <w:numId w:val="2"/>
        </w:numPr>
      </w:pPr>
      <w:r>
        <w:t>Efekt: Gal2:20</w:t>
      </w:r>
    </w:p>
    <w:p w14:paraId="037CEA01" w14:textId="3E1EB480" w:rsidR="00760C15" w:rsidRDefault="004F4878" w:rsidP="004F39DC">
      <w:pPr>
        <w:pStyle w:val="Nagwek1"/>
      </w:pPr>
      <w:bookmarkStart w:id="161" w:name="_Toc528959094"/>
      <w:bookmarkStart w:id="162" w:name="_Toc528959684"/>
      <w:bookmarkStart w:id="163" w:name="_Toc529024843"/>
      <w:bookmarkStart w:id="164" w:name="_Toc529025031"/>
      <w:bookmarkStart w:id="165" w:name="_Toc529025104"/>
      <w:bookmarkStart w:id="166" w:name="_Toc529025129"/>
      <w:bookmarkStart w:id="167" w:name="_Toc529268727"/>
      <w:bookmarkStart w:id="168" w:name="_Toc529797162"/>
      <w:bookmarkStart w:id="169" w:name="_Toc529798396"/>
      <w:bookmarkStart w:id="170" w:name="_Toc529799393"/>
      <w:bookmarkStart w:id="171" w:name="_Toc529807050"/>
      <w:r>
        <w:t>Temat #</w:t>
      </w:r>
      <w:r w:rsidR="001409C5">
        <w:t>4</w:t>
      </w:r>
      <w:r>
        <w:t xml:space="preserve"> - </w:t>
      </w:r>
      <w:r w:rsidR="00760C15">
        <w:t>Trudna nauka o trzech rodzajach ludzi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46A4BE69" w14:textId="77777777" w:rsidR="004F39DC" w:rsidRDefault="004F39DC" w:rsidP="004F39DC"/>
    <w:p w14:paraId="5CFE4F28" w14:textId="314510B6" w:rsidR="00286B57" w:rsidRDefault="00286B57" w:rsidP="00286B57">
      <w:r>
        <w:rPr>
          <w:b/>
          <w:bCs/>
        </w:rPr>
        <w:t>1Kor 2:12</w:t>
      </w:r>
      <w:r w:rsidRPr="00286B57">
        <w:rPr>
          <w:b/>
          <w:bCs/>
        </w:rPr>
        <w:t xml:space="preserve">-16 </w:t>
      </w:r>
      <w:proofErr w:type="spellStart"/>
      <w:r w:rsidRPr="00286B57">
        <w:rPr>
          <w:b/>
          <w:bCs/>
        </w:rPr>
        <w:t>tpnt</w:t>
      </w:r>
      <w:proofErr w:type="spellEnd"/>
      <w:r w:rsidRPr="00286B57">
        <w:rPr>
          <w:b/>
          <w:bCs/>
        </w:rPr>
        <w:t> </w:t>
      </w:r>
    </w:p>
    <w:p w14:paraId="419ED1D6" w14:textId="77777777" w:rsidR="00286B57" w:rsidRDefault="00286B57" w:rsidP="00286B57">
      <w:r w:rsidRPr="00286B57">
        <w:rPr>
          <w:vertAlign w:val="superscript"/>
        </w:rPr>
        <w:t>(12)</w:t>
      </w:r>
      <w:r w:rsidRPr="00286B57">
        <w:t> </w:t>
      </w:r>
      <w:r w:rsidRPr="00286B57">
        <w:rPr>
          <w:u w:val="single"/>
        </w:rPr>
        <w:t>Ale my nie przyjęliśmy ducha świata, lecz Ducha, który jest z Boga, abyśmy znali to wszystko, co zostało nam darowane przez Boga</w:t>
      </w:r>
      <w:r w:rsidRPr="00286B57">
        <w:t>; </w:t>
      </w:r>
      <w:r w:rsidRPr="00286B57">
        <w:rPr>
          <w:vertAlign w:val="superscript"/>
        </w:rPr>
        <w:t>(13)</w:t>
      </w:r>
      <w:r w:rsidRPr="00286B57">
        <w:t> O których też mówimy, nie w słowach nauczanych przez ludzką mądrość, lecz w słowach nauczanych przez Ducha Świętego, i to, co duchowe z duchowymi łączymy.</w:t>
      </w:r>
    </w:p>
    <w:p w14:paraId="5ED861DF" w14:textId="77777777" w:rsidR="00286B57" w:rsidRDefault="00286B57" w:rsidP="00286B57">
      <w:r w:rsidRPr="00286B57">
        <w:rPr>
          <w:vertAlign w:val="superscript"/>
        </w:rPr>
        <w:t>(14)</w:t>
      </w:r>
      <w:r w:rsidRPr="00286B57">
        <w:t> </w:t>
      </w:r>
      <w:r w:rsidRPr="00286B57">
        <w:rPr>
          <w:u w:val="single"/>
        </w:rPr>
        <w:t xml:space="preserve">Jednak </w:t>
      </w:r>
      <w:r w:rsidRPr="00286B57">
        <w:rPr>
          <w:b/>
          <w:u w:val="single"/>
        </w:rPr>
        <w:t>zmysłowy</w:t>
      </w:r>
      <w:r w:rsidRPr="00286B57">
        <w:rPr>
          <w:u w:val="single"/>
        </w:rPr>
        <w:t xml:space="preserve"> człowiek nie przyjmuje tych rzeczy, które są z Ducha Bożego; albowiem są dla niego głupotą i nie może ich poznać, ponieważ duchowo są rozsądzane.</w:t>
      </w:r>
      <w:r w:rsidRPr="00286B57">
        <w:t> </w:t>
      </w:r>
    </w:p>
    <w:p w14:paraId="73662DA5" w14:textId="2E2F9662" w:rsidR="00286B57" w:rsidRPr="00286B57" w:rsidRDefault="00286B57" w:rsidP="00286B57">
      <w:r w:rsidRPr="00286B57">
        <w:rPr>
          <w:vertAlign w:val="superscript"/>
        </w:rPr>
        <w:t>(15)</w:t>
      </w:r>
      <w:r w:rsidRPr="00286B57">
        <w:t> </w:t>
      </w:r>
      <w:r w:rsidRPr="00286B57">
        <w:rPr>
          <w:u w:val="single"/>
        </w:rPr>
        <w:t xml:space="preserve">Ale </w:t>
      </w:r>
      <w:r w:rsidRPr="00286B57">
        <w:rPr>
          <w:b/>
          <w:u w:val="single"/>
        </w:rPr>
        <w:t>duchowy</w:t>
      </w:r>
      <w:r w:rsidRPr="00286B57">
        <w:rPr>
          <w:u w:val="single"/>
        </w:rPr>
        <w:t xml:space="preserve"> człowiek wprawdzie rozsądza to wszystko, lecz sam przez nikogo nie jest rozsądzany.</w:t>
      </w:r>
      <w:r w:rsidRPr="00286B57">
        <w:t> </w:t>
      </w:r>
      <w:r w:rsidRPr="00286B57">
        <w:rPr>
          <w:vertAlign w:val="superscript"/>
        </w:rPr>
        <w:t>(16)</w:t>
      </w:r>
      <w:r w:rsidRPr="00286B57">
        <w:t> Kto bowiem poznał myśl Pana, kto Go pouczy? Ale my mamy myśl Chrystusa."</w:t>
      </w:r>
    </w:p>
    <w:p w14:paraId="39299FA8" w14:textId="77777777" w:rsidR="004F39DC" w:rsidRDefault="004F39DC" w:rsidP="004F39DC"/>
    <w:p w14:paraId="4E9DC68A" w14:textId="79B95584" w:rsidR="00286B57" w:rsidRDefault="00286B57" w:rsidP="00286B57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3:1-3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ja, bracia, nie mogłem do was mówić jako do duchowych, ale jako do cielesnych, i jako do niemowląt w Chrystusie.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Mleko dałem wam pić, a nie pokarm stały, bo jeszcze nie mogliście go przyjąć; a i teraz jeszcze nie możecie,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Jeszcze jesteście cieleśni. Skoro bowiem między wami jest zazdrość i spory, i podziały, to czyż nie jesteście cieleśni i czy nie postępujecie po ludzku?</w:t>
      </w:r>
    </w:p>
    <w:p w14:paraId="72A8F66E" w14:textId="77777777" w:rsidR="00286B57" w:rsidRDefault="00286B57" w:rsidP="004F39DC"/>
    <w:p w14:paraId="0AE40839" w14:textId="0A857D29" w:rsidR="009C7BEE" w:rsidRDefault="009C7BEE" w:rsidP="009C7BEE">
      <w:pPr>
        <w:pStyle w:val="Nagwek2"/>
      </w:pPr>
      <w:bookmarkStart w:id="172" w:name="_Toc529799394"/>
      <w:bookmarkStart w:id="173" w:name="_Toc529807051"/>
      <w:r>
        <w:t>Niewątpliwie był to kościół</w:t>
      </w:r>
      <w:bookmarkEnd w:id="172"/>
      <w:bookmarkEnd w:id="173"/>
    </w:p>
    <w:p w14:paraId="7212453C" w14:textId="3E7469DF" w:rsidR="009C7BEE" w:rsidRPr="009C7BEE" w:rsidRDefault="009C7BEE" w:rsidP="009C7BEE">
      <w:pPr>
        <w:pStyle w:val="Akapitzlist"/>
        <w:numPr>
          <w:ilvl w:val="4"/>
          <w:numId w:val="9"/>
        </w:numPr>
        <w:rPr>
          <w:rFonts w:ascii="Helvetica Neue" w:eastAsia="Times New Roman" w:hAnsi="Helvetica Neue"/>
          <w:color w:val="444D58"/>
        </w:rPr>
      </w:pPr>
      <w:r w:rsidRPr="009C7BEE">
        <w:rPr>
          <w:rStyle w:val="Pogrubienie"/>
          <w:rFonts w:ascii="Helvetica Neue" w:eastAsia="Times New Roman" w:hAnsi="Helvetica Neue"/>
          <w:color w:val="444D58"/>
        </w:rPr>
        <w:t>święci</w:t>
      </w:r>
      <w:r w:rsidRPr="009C7BEE">
        <w:t>: 1Kor1:1 - Paweł, (...) do kościoła Bożego w Koryncie, do uświęconych w Chrystusie Jezusie, powołanych</w:t>
      </w:r>
      <w:r w:rsidRPr="009C7BEE">
        <w:rPr>
          <w:rStyle w:val="apple-converted-space"/>
          <w:rFonts w:ascii="Helvetica Neue" w:eastAsia="Times New Roman" w:hAnsi="Helvetica Neue"/>
          <w:color w:val="444D58"/>
        </w:rPr>
        <w:t> </w:t>
      </w:r>
      <w:r w:rsidRPr="009C7BEE">
        <w:rPr>
          <w:rStyle w:val="Pogrubienie"/>
          <w:rFonts w:ascii="Helvetica Neue" w:eastAsia="Times New Roman" w:hAnsi="Helvetica Neue"/>
          <w:color w:val="444D58"/>
        </w:rPr>
        <w:t>świętych</w:t>
      </w:r>
      <w:r w:rsidRPr="009C7BEE">
        <w:t xml:space="preserve">, </w:t>
      </w:r>
      <w:proofErr w:type="gramStart"/>
      <w:r w:rsidRPr="009C7BEE">
        <w:t>ze</w:t>
      </w:r>
      <w:proofErr w:type="gramEnd"/>
    </w:p>
    <w:p w14:paraId="21420817" w14:textId="65AE7D85" w:rsidR="009C7BEE" w:rsidRDefault="009C7BEE" w:rsidP="009C7BEE">
      <w:pPr>
        <w:pStyle w:val="Akapitzlist"/>
        <w:numPr>
          <w:ilvl w:val="4"/>
          <w:numId w:val="9"/>
        </w:numPr>
        <w:rPr>
          <w:rFonts w:ascii="Helvetica Neue" w:eastAsia="Times New Roman" w:hAnsi="Helvetica Neue"/>
          <w:color w:val="444D58"/>
        </w:rPr>
      </w:pPr>
      <w:r w:rsidRPr="009C7BEE">
        <w:rPr>
          <w:rStyle w:val="Pogrubienie"/>
          <w:rFonts w:ascii="Helvetica Neue" w:eastAsia="Times New Roman" w:hAnsi="Helvetica Neue"/>
          <w:color w:val="444D58"/>
        </w:rPr>
        <w:t>To są bracia:</w:t>
      </w:r>
      <w:r w:rsidRPr="009C7BEE">
        <w:rPr>
          <w:rStyle w:val="apple-converted-space"/>
          <w:rFonts w:ascii="Helvetica Neue" w:eastAsia="Times New Roman" w:hAnsi="Helvetica Neue"/>
          <w:color w:val="444D58"/>
        </w:rPr>
        <w:t> </w:t>
      </w:r>
      <w:proofErr w:type="gramStart"/>
      <w:r w:rsidRPr="009C7BEE">
        <w:rPr>
          <w:rFonts w:ascii="Helvetica Neue" w:eastAsia="Times New Roman" w:hAnsi="Helvetica Neue"/>
          <w:color w:val="444D58"/>
        </w:rPr>
        <w:t>1:kor</w:t>
      </w:r>
      <w:proofErr w:type="gramEnd"/>
      <w:r w:rsidRPr="009C7BEE">
        <w:rPr>
          <w:rFonts w:ascii="Helvetica Neue" w:eastAsia="Times New Roman" w:hAnsi="Helvetica Neue"/>
          <w:color w:val="444D58"/>
        </w:rPr>
        <w:t>3:1 - Ja też, bracia, nie mogłem mówić do was</w:t>
      </w:r>
    </w:p>
    <w:p w14:paraId="130E72D8" w14:textId="77777777" w:rsidR="009C7BEE" w:rsidRPr="009C7BEE" w:rsidRDefault="009C7BEE" w:rsidP="009C7BEE"/>
    <w:p w14:paraId="6391CCD6" w14:textId="2D03B2EE" w:rsidR="009C7BEE" w:rsidRDefault="009C7BEE" w:rsidP="009C7BEE">
      <w:pPr>
        <w:pStyle w:val="Nagwek2"/>
      </w:pPr>
      <w:bookmarkStart w:id="174" w:name="_Toc529799395"/>
      <w:bookmarkStart w:id="175" w:name="_Toc529807052"/>
      <w:r>
        <w:t>Niewątpliwie w Koryncie grzeszyli</w:t>
      </w:r>
      <w:bookmarkEnd w:id="174"/>
      <w:bookmarkEnd w:id="175"/>
    </w:p>
    <w:p w14:paraId="028744E1" w14:textId="77777777" w:rsidR="009C7BEE" w:rsidRDefault="009C7BEE" w:rsidP="009C7BEE">
      <w:pPr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>
        <w:rPr>
          <w:rStyle w:val="Pogrubienie"/>
          <w:rFonts w:ascii="Helvetica Neue" w:eastAsia="Times New Roman" w:hAnsi="Helvetica Neue"/>
          <w:color w:val="444D58"/>
        </w:rPr>
        <w:t>podziały</w:t>
      </w:r>
      <w:r>
        <w:rPr>
          <w:rFonts w:ascii="Helvetica Neue" w:eastAsia="Times New Roman" w:hAnsi="Helvetica Neue"/>
          <w:color w:val="444D58"/>
        </w:rPr>
        <w:t xml:space="preserve">: 1Kor 1:11-12 </w:t>
      </w:r>
      <w:proofErr w:type="spellStart"/>
      <w:r>
        <w:rPr>
          <w:rFonts w:ascii="Helvetica Neue" w:eastAsia="Times New Roman" w:hAnsi="Helvetica Neue"/>
          <w:color w:val="444D58"/>
        </w:rPr>
        <w:t>ubg</w:t>
      </w:r>
      <w:proofErr w:type="spellEnd"/>
      <w:r>
        <w:rPr>
          <w:rFonts w:ascii="Helvetica Neue" w:eastAsia="Times New Roman" w:hAnsi="Helvetica Neue"/>
          <w:color w:val="444D58"/>
        </w:rPr>
        <w:t xml:space="preserve"> - Doniesiono mi bowiem o was, moi bracia, przez</w:t>
      </w:r>
      <w:r>
        <w:rPr>
          <w:rStyle w:val="apple-converted-space"/>
          <w:rFonts w:ascii="Helvetica Neue" w:eastAsia="Times New Roman" w:hAnsi="Helvetica Neue"/>
          <w:color w:val="444D58"/>
        </w:rPr>
        <w:t> </w:t>
      </w:r>
      <w:r>
        <w:rPr>
          <w:rStyle w:val="Uwydatnienie"/>
          <w:rFonts w:ascii="Helvetica Neue" w:eastAsia="Times New Roman" w:hAnsi="Helvetica Neue"/>
          <w:color w:val="444D58"/>
        </w:rPr>
        <w:t>domowników</w:t>
      </w:r>
      <w:r>
        <w:rPr>
          <w:rStyle w:val="apple-converted-space"/>
          <w:rFonts w:ascii="Helvetica Neue" w:eastAsia="Times New Roman" w:hAnsi="Helvetica Neue"/>
          <w:color w:val="444D58"/>
        </w:rPr>
        <w:t> </w:t>
      </w:r>
      <w:r>
        <w:rPr>
          <w:rFonts w:ascii="Helvetica Neue" w:eastAsia="Times New Roman" w:hAnsi="Helvetica Neue"/>
          <w:color w:val="444D58"/>
        </w:rPr>
        <w:t>Chloe, że</w:t>
      </w:r>
      <w:r>
        <w:rPr>
          <w:rStyle w:val="apple-converted-space"/>
          <w:rFonts w:ascii="Helvetica Neue" w:eastAsia="Times New Roman" w:hAnsi="Helvetica Neue"/>
          <w:color w:val="444D58"/>
        </w:rPr>
        <w:t> </w:t>
      </w:r>
      <w:r>
        <w:rPr>
          <w:rStyle w:val="Pogrubienie"/>
          <w:rFonts w:ascii="Helvetica Neue" w:eastAsia="Times New Roman" w:hAnsi="Helvetica Neue"/>
          <w:color w:val="444D58"/>
          <w:u w:val="single"/>
        </w:rPr>
        <w:t>są wśród was spory</w:t>
      </w:r>
      <w:r>
        <w:rPr>
          <w:rFonts w:ascii="Helvetica Neue" w:eastAsia="Times New Roman" w:hAnsi="Helvetica Neue"/>
          <w:color w:val="444D58"/>
        </w:rPr>
        <w:t xml:space="preserve">. Mówię to dlatego, że każdy z was twierdzi: Ja jestem Pawła, ja </w:t>
      </w:r>
      <w:proofErr w:type="spellStart"/>
      <w:r>
        <w:rPr>
          <w:rFonts w:ascii="Helvetica Neue" w:eastAsia="Times New Roman" w:hAnsi="Helvetica Neue"/>
          <w:color w:val="444D58"/>
        </w:rPr>
        <w:t>Apollosa</w:t>
      </w:r>
      <w:proofErr w:type="spellEnd"/>
      <w:r>
        <w:rPr>
          <w:rFonts w:ascii="Helvetica Neue" w:eastAsia="Times New Roman" w:hAnsi="Helvetica Neue"/>
          <w:color w:val="444D58"/>
        </w:rPr>
        <w:t xml:space="preserve">, ja </w:t>
      </w:r>
      <w:proofErr w:type="spellStart"/>
      <w:r>
        <w:rPr>
          <w:rFonts w:ascii="Helvetica Neue" w:eastAsia="Times New Roman" w:hAnsi="Helvetica Neue"/>
          <w:color w:val="444D58"/>
        </w:rPr>
        <w:t>Kefasa</w:t>
      </w:r>
      <w:proofErr w:type="spellEnd"/>
      <w:r>
        <w:rPr>
          <w:rFonts w:ascii="Helvetica Neue" w:eastAsia="Times New Roman" w:hAnsi="Helvetica Neue"/>
          <w:color w:val="444D58"/>
        </w:rPr>
        <w:t>, a ja Chrystusa.</w:t>
      </w:r>
    </w:p>
    <w:p w14:paraId="1A6A2104" w14:textId="77777777" w:rsidR="009C7BEE" w:rsidRDefault="009C7BEE" w:rsidP="009C7BEE">
      <w:pPr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>
        <w:rPr>
          <w:rStyle w:val="Pogrubienie"/>
          <w:rFonts w:ascii="Helvetica Neue" w:eastAsia="Times New Roman" w:hAnsi="Helvetica Neue"/>
          <w:color w:val="444D58"/>
        </w:rPr>
        <w:t>nierząd</w:t>
      </w:r>
      <w:r>
        <w:rPr>
          <w:rFonts w:ascii="Helvetica Neue" w:eastAsia="Times New Roman" w:hAnsi="Helvetica Neue"/>
          <w:color w:val="444D58"/>
        </w:rPr>
        <w:t xml:space="preserve">: 1kor5:1 </w:t>
      </w:r>
      <w:proofErr w:type="spellStart"/>
      <w:r>
        <w:rPr>
          <w:rFonts w:ascii="Helvetica Neue" w:eastAsia="Times New Roman" w:hAnsi="Helvetica Neue"/>
          <w:color w:val="444D58"/>
        </w:rPr>
        <w:t>ubg</w:t>
      </w:r>
      <w:proofErr w:type="spellEnd"/>
      <w:r>
        <w:rPr>
          <w:rFonts w:ascii="Helvetica Neue" w:eastAsia="Times New Roman" w:hAnsi="Helvetica Neue"/>
          <w:color w:val="444D58"/>
        </w:rPr>
        <w:t xml:space="preserve"> - Słyszy się powszechnie o nierządzie wśród was, i to takim nierządzie, o jakim nie wspomina się nawet wśród pogan, że ktoś ma żonę</w:t>
      </w:r>
      <w:r>
        <w:rPr>
          <w:rStyle w:val="apple-converted-space"/>
          <w:rFonts w:ascii="Helvetica Neue" w:eastAsia="Times New Roman" w:hAnsi="Helvetica Neue"/>
          <w:color w:val="444D58"/>
        </w:rPr>
        <w:t> </w:t>
      </w:r>
      <w:r>
        <w:rPr>
          <w:rStyle w:val="Uwydatnienie"/>
          <w:rFonts w:ascii="Helvetica Neue" w:eastAsia="Times New Roman" w:hAnsi="Helvetica Neue"/>
          <w:color w:val="444D58"/>
        </w:rPr>
        <w:t>swego</w:t>
      </w:r>
      <w:r>
        <w:rPr>
          <w:rStyle w:val="apple-converted-space"/>
          <w:rFonts w:ascii="Helvetica Neue" w:eastAsia="Times New Roman" w:hAnsi="Helvetica Neue"/>
          <w:color w:val="444D58"/>
        </w:rPr>
        <w:t> </w:t>
      </w:r>
      <w:r>
        <w:rPr>
          <w:rFonts w:ascii="Helvetica Neue" w:eastAsia="Times New Roman" w:hAnsi="Helvetica Neue"/>
          <w:color w:val="444D58"/>
        </w:rPr>
        <w:t>ojca.</w:t>
      </w:r>
    </w:p>
    <w:p w14:paraId="74814F8C" w14:textId="77777777" w:rsidR="009C7BEE" w:rsidRDefault="009C7BEE" w:rsidP="009C7BEE">
      <w:pPr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>
        <w:rPr>
          <w:rStyle w:val="Pogrubienie"/>
          <w:rFonts w:ascii="Helvetica Neue" w:eastAsia="Times New Roman" w:hAnsi="Helvetica Neue"/>
          <w:color w:val="444D58"/>
        </w:rPr>
        <w:t>spory sądowe</w:t>
      </w:r>
      <w:r>
        <w:rPr>
          <w:rFonts w:ascii="Helvetica Neue" w:eastAsia="Times New Roman" w:hAnsi="Helvetica Neue"/>
          <w:color w:val="444D58"/>
        </w:rPr>
        <w:t>: 1kor6:1 - Czy ktoś z was, mając sprawę z drugim, śmie procesować się przed niesprawiedliwymi zamiast przed świętymi?</w:t>
      </w:r>
    </w:p>
    <w:p w14:paraId="538B68AC" w14:textId="04161282" w:rsidR="009A2F54" w:rsidRPr="00D96AEE" w:rsidRDefault="009C7BEE" w:rsidP="009A2F54">
      <w:pPr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>
        <w:rPr>
          <w:rStyle w:val="Pogrubienie"/>
          <w:rFonts w:ascii="Helvetica Neue" w:eastAsia="Times New Roman" w:hAnsi="Helvetica Neue"/>
          <w:color w:val="444D58"/>
        </w:rPr>
        <w:t>nieporządek</w:t>
      </w:r>
      <w:r>
        <w:rPr>
          <w:rFonts w:ascii="Helvetica Neue" w:eastAsia="Times New Roman" w:hAnsi="Helvetica Neue"/>
          <w:color w:val="444D58"/>
        </w:rPr>
        <w:t>: 1kor11:18-21 - Słyszę bowiem, że gdy się zbieracie jako kościół, są wśród was podziały, i po części temu wierzę. (...) Gdy się zbieracie, nie jest to spożywanie wieczerzy Pańskiej, każdy bowiem najpierw je własną wieczerzę i jeden jest głodny, a drugi już pijany.</w:t>
      </w:r>
    </w:p>
    <w:p w14:paraId="5A88248A" w14:textId="6814FBC3" w:rsidR="009A2F54" w:rsidRDefault="009A2F54" w:rsidP="009A2F54">
      <w:pPr>
        <w:pStyle w:val="Nagwek2"/>
        <w:rPr>
          <w:rFonts w:eastAsia="Times New Roman"/>
        </w:rPr>
      </w:pPr>
      <w:bookmarkStart w:id="176" w:name="_Toc529799396"/>
      <w:bookmarkStart w:id="177" w:name="_Toc529807053"/>
      <w:r>
        <w:rPr>
          <w:rFonts w:eastAsia="Times New Roman"/>
        </w:rPr>
        <w:t>Kim jestem?</w:t>
      </w:r>
      <w:bookmarkEnd w:id="176"/>
      <w:bookmarkEnd w:id="177"/>
    </w:p>
    <w:p w14:paraId="51669954" w14:textId="77777777" w:rsidR="009A2F54" w:rsidRDefault="009A2F54" w:rsidP="009A2F54"/>
    <w:p w14:paraId="52F80488" w14:textId="77777777" w:rsidR="009A2F54" w:rsidRPr="009A2F54" w:rsidRDefault="009A2F54" w:rsidP="009A2F54">
      <w:r w:rsidRPr="009A2F54">
        <w:rPr>
          <w:b/>
          <w:bCs/>
        </w:rPr>
        <w:t xml:space="preserve">1P 5:1-5 </w:t>
      </w:r>
      <w:proofErr w:type="spellStart"/>
      <w:r w:rsidRPr="009A2F54">
        <w:rPr>
          <w:b/>
          <w:bCs/>
        </w:rPr>
        <w:t>ubg</w:t>
      </w:r>
      <w:proofErr w:type="spellEnd"/>
    </w:p>
    <w:p w14:paraId="0BDF75C0" w14:textId="77777777" w:rsidR="009A2F54" w:rsidRDefault="009A2F54" w:rsidP="009A2F54">
      <w:r w:rsidRPr="009A2F54">
        <w:rPr>
          <w:vertAlign w:val="superscript"/>
        </w:rPr>
        <w:t>(1)</w:t>
      </w:r>
      <w:r w:rsidRPr="009A2F54">
        <w:t> Starszych, którzy są wśród was, proszę jako również starszy i świadek cierpień Chrystusa oraz uczestnik chwały, która ma się objawić: </w:t>
      </w:r>
      <w:r w:rsidRPr="009A2F54">
        <w:rPr>
          <w:vertAlign w:val="superscript"/>
        </w:rPr>
        <w:t>(2)</w:t>
      </w:r>
      <w:r w:rsidRPr="009A2F54">
        <w:t> Paście stado Boga, które jest wśród was, doglądając go nie z przymusu, ale dobrowolnie, nie dla brudnego zysku, ale z ochotą; </w:t>
      </w:r>
      <w:r w:rsidRPr="009A2F54">
        <w:rPr>
          <w:vertAlign w:val="superscript"/>
        </w:rPr>
        <w:t>(3)</w:t>
      </w:r>
      <w:r w:rsidRPr="009A2F54">
        <w:t> I nie jak ci, którzy panują nad dziedzictwem </w:t>
      </w:r>
      <w:r w:rsidRPr="009A2F54">
        <w:rPr>
          <w:i/>
          <w:iCs/>
        </w:rPr>
        <w:t>Pana</w:t>
      </w:r>
      <w:r w:rsidRPr="009A2F54">
        <w:t>, lecz jako wzór dla stada. </w:t>
      </w:r>
      <w:r w:rsidRPr="009A2F54">
        <w:rPr>
          <w:vertAlign w:val="superscript"/>
        </w:rPr>
        <w:t>(4)</w:t>
      </w:r>
      <w:r w:rsidRPr="009A2F54">
        <w:t> A gdy się objawi Najwyższy Pasterz, otrzymacie niewiędnącą koronę chwały. </w:t>
      </w:r>
    </w:p>
    <w:p w14:paraId="5D03A35F" w14:textId="35404F32" w:rsidR="009A2F54" w:rsidRPr="009A2F54" w:rsidRDefault="009A2F54" w:rsidP="009A2F54">
      <w:r w:rsidRPr="009A2F54">
        <w:rPr>
          <w:vertAlign w:val="superscript"/>
        </w:rPr>
        <w:t>(5)</w:t>
      </w:r>
      <w:r w:rsidRPr="009A2F54">
        <w:t> Podobnie młodsi, bądźcie poddani starszym. Wszyscy zaś wobec siebie bądźcie poddani. Przyobleczcie się w pokorę, gdyż Bóg pysznym się spr</w:t>
      </w:r>
      <w:r>
        <w:t>zeciwia, a pokornym łaskę daje.</w:t>
      </w:r>
    </w:p>
    <w:p w14:paraId="6A29E5F4" w14:textId="3AFF7422" w:rsidR="00760C15" w:rsidRDefault="001409C5" w:rsidP="004F39DC">
      <w:pPr>
        <w:pStyle w:val="Nagwek1"/>
      </w:pPr>
      <w:bookmarkStart w:id="178" w:name="_Toc528959095"/>
      <w:bookmarkStart w:id="179" w:name="_Toc528959685"/>
      <w:bookmarkStart w:id="180" w:name="_Toc529024844"/>
      <w:bookmarkStart w:id="181" w:name="_Toc529025032"/>
      <w:bookmarkStart w:id="182" w:name="_Toc529025105"/>
      <w:bookmarkStart w:id="183" w:name="_Toc529025130"/>
      <w:bookmarkStart w:id="184" w:name="_Toc529268728"/>
      <w:bookmarkStart w:id="185" w:name="_Toc529797163"/>
      <w:bookmarkStart w:id="186" w:name="_Toc529798397"/>
      <w:bookmarkStart w:id="187" w:name="_Toc529799397"/>
      <w:bookmarkStart w:id="188" w:name="_Toc529807054"/>
      <w:bookmarkStart w:id="189" w:name="_GoBack"/>
      <w:bookmarkEnd w:id="189"/>
      <w:r>
        <w:t xml:space="preserve">Temat #2.3 - </w:t>
      </w:r>
      <w:r w:rsidR="00760C15">
        <w:t>Problematyczna ścieżka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50287E7F" w14:textId="77777777" w:rsidR="001D47F4" w:rsidRDefault="001D47F4" w:rsidP="001D47F4"/>
    <w:p w14:paraId="4EE728A9" w14:textId="77777777" w:rsidR="001D47F4" w:rsidRDefault="001D47F4" w:rsidP="001D47F4">
      <w:pPr>
        <w:pStyle w:val="Nagwek2"/>
      </w:pPr>
      <w:bookmarkStart w:id="190" w:name="_Toc529024845"/>
      <w:bookmarkStart w:id="191" w:name="_Toc529025033"/>
      <w:bookmarkStart w:id="192" w:name="_Toc529025106"/>
      <w:bookmarkStart w:id="193" w:name="_Toc529025131"/>
      <w:bookmarkStart w:id="194" w:name="_Toc529268729"/>
      <w:bookmarkStart w:id="195" w:name="_Toc529797164"/>
      <w:bookmarkStart w:id="196" w:name="_Toc529798398"/>
      <w:bookmarkStart w:id="197" w:name="_Toc529799398"/>
      <w:bookmarkStart w:id="198" w:name="_Toc529807055"/>
      <w:r>
        <w:t>Zagrożenia na drodze dziecka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150FABCC" w14:textId="77777777" w:rsidR="001D47F4" w:rsidRDefault="001D47F4" w:rsidP="001D47F4">
      <w:pPr>
        <w:pStyle w:val="Akapitzlist"/>
        <w:numPr>
          <w:ilvl w:val="0"/>
          <w:numId w:val="2"/>
        </w:numPr>
      </w:pPr>
      <w:r>
        <w:t>Niewłaściwe odżywianie</w:t>
      </w:r>
    </w:p>
    <w:p w14:paraId="153E60C4" w14:textId="77777777" w:rsidR="001D47F4" w:rsidRDefault="001D47F4" w:rsidP="001D47F4">
      <w:pPr>
        <w:pStyle w:val="Akapitzlist"/>
        <w:numPr>
          <w:ilvl w:val="1"/>
          <w:numId w:val="2"/>
        </w:numPr>
      </w:pPr>
      <w:r>
        <w:t>Zwiedzenie</w:t>
      </w:r>
    </w:p>
    <w:p w14:paraId="151306C3" w14:textId="77777777" w:rsidR="001D47F4" w:rsidRDefault="001D47F4" w:rsidP="001D47F4">
      <w:pPr>
        <w:pStyle w:val="Akapitzlist"/>
        <w:numPr>
          <w:ilvl w:val="1"/>
          <w:numId w:val="2"/>
        </w:numPr>
      </w:pPr>
      <w:r>
        <w:t>lenistwo</w:t>
      </w:r>
    </w:p>
    <w:p w14:paraId="3C89B7A3" w14:textId="66BD5812" w:rsidR="001D47F4" w:rsidRDefault="001D47F4" w:rsidP="001D47F4">
      <w:pPr>
        <w:pStyle w:val="Akapitzlist"/>
        <w:numPr>
          <w:ilvl w:val="0"/>
          <w:numId w:val="2"/>
        </w:numPr>
      </w:pPr>
      <w:r>
        <w:t>Brak woli wzrostu – bo tak mi dobrze</w:t>
      </w:r>
    </w:p>
    <w:p w14:paraId="08E89BD6" w14:textId="77777777" w:rsidR="00920638" w:rsidRDefault="00920638" w:rsidP="00920638">
      <w:pPr>
        <w:rPr>
          <w:rStyle w:val="Pogrubienie"/>
          <w:rFonts w:ascii="Helvetica Neue" w:eastAsia="Times New Roman" w:hAnsi="Helvetica Neue"/>
          <w:color w:val="444D58"/>
        </w:rPr>
      </w:pPr>
    </w:p>
    <w:p w14:paraId="4282A44E" w14:textId="33416073" w:rsidR="00A857F5" w:rsidRPr="001D47F4" w:rsidRDefault="00A857F5" w:rsidP="001D47F4">
      <w:r>
        <w:rPr>
          <w:rStyle w:val="Pogrubienie"/>
          <w:rFonts w:ascii="Helvetica Neue" w:eastAsia="Times New Roman" w:hAnsi="Helvetica Neue"/>
          <w:color w:val="444D58"/>
        </w:rPr>
        <w:t xml:space="preserve">2P 3:17-20 </w:t>
      </w:r>
      <w:proofErr w:type="spellStart"/>
      <w:r>
        <w:rPr>
          <w:rStyle w:val="Pogrubienie"/>
          <w:rFonts w:ascii="Helvetica Neue" w:eastAsia="Times New Roman" w:hAnsi="Helvetica Neue"/>
          <w:color w:val="444D58"/>
        </w:rPr>
        <w:t>tpnt</w:t>
      </w:r>
      <w:proofErr w:type="spellEnd"/>
      <w:r>
        <w:rPr>
          <w:rStyle w:val="apple-converted-space"/>
          <w:rFonts w:ascii="Helvetica Neue" w:eastAsia="Times New Roman" w:hAnsi="Helvetica Neue"/>
          <w:b/>
          <w:bCs/>
          <w:color w:val="444D58"/>
        </w:rPr>
        <w:t> </w:t>
      </w:r>
      <w:r>
        <w:rPr>
          <w:b/>
          <w:bCs/>
        </w:rPr>
        <w:br/>
      </w:r>
      <w:r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(17)</w:t>
      </w:r>
      <w:r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>
        <w:rPr>
          <w:rStyle w:val="Uwydatnienie"/>
          <w:rFonts w:ascii="Helvetica Neue" w:eastAsia="Times New Roman" w:hAnsi="Helvetica Neue"/>
          <w:color w:val="444D58"/>
        </w:rPr>
        <w:t>Wy więc, umiłowani, wiedząc o tym wcześniej, strzeżcie się, abyście wyprowadzeni na manowce błędem nieprawych, nie wypadli z własnego mocnego stanowiska;</w:t>
      </w:r>
      <w:r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(18)</w:t>
      </w:r>
      <w:r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>
        <w:rPr>
          <w:rStyle w:val="Uwydatnienie"/>
          <w:rFonts w:ascii="Helvetica Neue" w:eastAsia="Times New Roman" w:hAnsi="Helvetica Neue"/>
          <w:color w:val="444D58"/>
        </w:rPr>
        <w:t>Ale</w:t>
      </w:r>
      <w:r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>
        <w:rPr>
          <w:rStyle w:val="Pogrubienie"/>
          <w:rFonts w:ascii="Helvetica Neue" w:eastAsia="Times New Roman" w:hAnsi="Helvetica Neue"/>
          <w:i/>
          <w:iCs/>
          <w:color w:val="444D58"/>
        </w:rPr>
        <w:t>wzrastajcie</w:t>
      </w:r>
      <w:r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>
        <w:rPr>
          <w:rStyle w:val="Uwydatnienie"/>
          <w:rFonts w:ascii="Helvetica Neue" w:eastAsia="Times New Roman" w:hAnsi="Helvetica Neue"/>
          <w:color w:val="444D58"/>
        </w:rPr>
        <w:t>w łasce i w poznaniu Pana naszego i Zbawiciela Jezusa Chrystusa.</w:t>
      </w:r>
    </w:p>
    <w:p w14:paraId="6467A751" w14:textId="77777777" w:rsidR="00760C15" w:rsidRDefault="00760C15" w:rsidP="006362B1">
      <w:pPr>
        <w:pStyle w:val="Nagwek1"/>
      </w:pPr>
      <w:bookmarkStart w:id="199" w:name="_Toc528959096"/>
      <w:bookmarkStart w:id="200" w:name="_Toc528959686"/>
      <w:bookmarkStart w:id="201" w:name="_Toc529024846"/>
      <w:bookmarkStart w:id="202" w:name="_Toc529025034"/>
      <w:bookmarkStart w:id="203" w:name="_Toc529025107"/>
      <w:bookmarkStart w:id="204" w:name="_Toc529025132"/>
      <w:bookmarkStart w:id="205" w:name="_Toc529268730"/>
      <w:bookmarkStart w:id="206" w:name="_Toc529797165"/>
      <w:bookmarkStart w:id="207" w:name="_Toc529798399"/>
      <w:bookmarkStart w:id="208" w:name="_Toc529799399"/>
      <w:bookmarkStart w:id="209" w:name="_Toc529807056"/>
      <w:r>
        <w:t xml:space="preserve">Współpraca cielesnych ze </w:t>
      </w:r>
      <w:r w:rsidRPr="006362B1">
        <w:t>zmysłowymi</w:t>
      </w:r>
      <w:r>
        <w:t xml:space="preserve">. </w:t>
      </w:r>
      <w:r>
        <w:rPr>
          <w:rFonts w:ascii="MS Mincho" w:eastAsia="MS Mincho" w:hAnsi="MS Mincho" w:cs="MS Mincho"/>
        </w:rPr>
        <w:t> </w:t>
      </w:r>
      <w:r>
        <w:t>Fałszywi bracia i bracia cieleśni.</w:t>
      </w:r>
      <w:r>
        <w:rPr>
          <w:rFonts w:ascii="MS Mincho" w:eastAsia="MS Mincho" w:hAnsi="MS Mincho" w:cs="MS Mincho"/>
        </w:rPr>
        <w:t> </w:t>
      </w:r>
      <w:r>
        <w:t xml:space="preserve"> Napięcia w Kościele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59C048DF" w14:textId="77777777" w:rsidR="006362B1" w:rsidRDefault="006362B1" w:rsidP="006362B1"/>
    <w:p w14:paraId="50CA1309" w14:textId="77777777" w:rsidR="006362B1" w:rsidRPr="006362B1" w:rsidRDefault="006362B1" w:rsidP="006362B1">
      <w:pPr>
        <w:rPr>
          <w:b/>
        </w:rPr>
      </w:pPr>
      <w:proofErr w:type="spellStart"/>
      <w:r w:rsidRPr="006362B1">
        <w:rPr>
          <w:b/>
        </w:rPr>
        <w:t>Dz</w:t>
      </w:r>
      <w:proofErr w:type="spellEnd"/>
      <w:r w:rsidRPr="006362B1">
        <w:rPr>
          <w:b/>
        </w:rPr>
        <w:t xml:space="preserve"> 20:17nn</w:t>
      </w:r>
    </w:p>
    <w:p w14:paraId="734927E5" w14:textId="77777777" w:rsidR="006362B1" w:rsidRPr="006362B1" w:rsidRDefault="006362B1" w:rsidP="006362B1">
      <w:r w:rsidRPr="006362B1">
        <w:rPr>
          <w:i/>
          <w:iCs/>
          <w:vertAlign w:val="superscript"/>
        </w:rPr>
        <w:t>(</w:t>
      </w:r>
      <w:proofErr w:type="spellStart"/>
      <w:r w:rsidRPr="006362B1">
        <w:rPr>
          <w:i/>
          <w:iCs/>
          <w:vertAlign w:val="superscript"/>
        </w:rPr>
        <w:t>Dz</w:t>
      </w:r>
      <w:proofErr w:type="spellEnd"/>
      <w:r w:rsidRPr="006362B1">
        <w:rPr>
          <w:i/>
          <w:iCs/>
          <w:vertAlign w:val="superscript"/>
        </w:rPr>
        <w:t xml:space="preserve"> 20:17)</w:t>
      </w:r>
      <w:r w:rsidRPr="006362B1">
        <w:rPr>
          <w:i/>
          <w:iCs/>
        </w:rPr>
        <w:t> Z Miletu natomiast posłał do Efezu wiadomość i wezwał do siebie starszych kościoła. </w:t>
      </w:r>
      <w:r w:rsidRPr="006362B1">
        <w:rPr>
          <w:i/>
          <w:iCs/>
          <w:vertAlign w:val="superscript"/>
        </w:rPr>
        <w:t>(18)</w:t>
      </w:r>
      <w:r w:rsidRPr="006362B1">
        <w:rPr>
          <w:i/>
          <w:iCs/>
        </w:rPr>
        <w:t> Gdy starsi stawili się u Pawła, on zwrócił się do nich: Wy wiecie, jak żyłem wśród was przez cały czas, od pierwszego dnia mojego pobytu w Azji. </w:t>
      </w:r>
    </w:p>
    <w:p w14:paraId="588C750D" w14:textId="77777777" w:rsidR="006362B1" w:rsidRPr="006362B1" w:rsidRDefault="006362B1" w:rsidP="006362B1">
      <w:r w:rsidRPr="006362B1">
        <w:rPr>
          <w:i/>
          <w:iCs/>
          <w:vertAlign w:val="superscript"/>
        </w:rPr>
        <w:t>(19)</w:t>
      </w:r>
      <w:r w:rsidRPr="006362B1">
        <w:rPr>
          <w:i/>
          <w:iCs/>
        </w:rPr>
        <w:t> Służyłem Panu z całą pokorą, wśród łez i prób, które spotykały mnie ze strony spiskujących Żydów. </w:t>
      </w:r>
      <w:r w:rsidRPr="006362B1">
        <w:rPr>
          <w:i/>
          <w:iCs/>
          <w:vertAlign w:val="superscript"/>
        </w:rPr>
        <w:t>(20)</w:t>
      </w:r>
      <w:r w:rsidRPr="006362B1">
        <w:rPr>
          <w:i/>
          <w:iCs/>
        </w:rPr>
        <w:t> Wiecie, że w żaden sposób </w:t>
      </w:r>
      <w:r w:rsidRPr="006362B1">
        <w:rPr>
          <w:i/>
          <w:iCs/>
          <w:u w:val="single"/>
        </w:rPr>
        <w:t>nie przemilczałem niczego, co pożyteczne</w:t>
      </w:r>
      <w:r w:rsidRPr="006362B1">
        <w:rPr>
          <w:i/>
          <w:iCs/>
        </w:rPr>
        <w:t>. Przeciwnie, przekazywałem wam to i pouczałem o tym publicznie i po domach. </w:t>
      </w:r>
      <w:r w:rsidRPr="006362B1">
        <w:rPr>
          <w:i/>
          <w:iCs/>
          <w:vertAlign w:val="superscript"/>
        </w:rPr>
        <w:t>(21)</w:t>
      </w:r>
      <w:r w:rsidRPr="006362B1">
        <w:rPr>
          <w:i/>
          <w:iCs/>
        </w:rPr>
        <w:t> Na </w:t>
      </w:r>
      <w:r w:rsidRPr="006362B1">
        <w:rPr>
          <w:i/>
          <w:iCs/>
          <w:u w:val="single"/>
        </w:rPr>
        <w:t>podstawie świadectw </w:t>
      </w:r>
      <w:r w:rsidRPr="006362B1">
        <w:rPr>
          <w:b/>
          <w:bCs/>
          <w:i/>
          <w:iCs/>
          <w:u w:val="single"/>
        </w:rPr>
        <w:t>wzywałem</w:t>
      </w:r>
      <w:r w:rsidRPr="006362B1">
        <w:rPr>
          <w:i/>
          <w:iCs/>
        </w:rPr>
        <w:t> Żydów i Greków </w:t>
      </w:r>
      <w:r w:rsidRPr="006362B1">
        <w:rPr>
          <w:b/>
          <w:bCs/>
          <w:i/>
          <w:iCs/>
          <w:u w:val="single"/>
        </w:rPr>
        <w:t>do opamiętania się przed Bogiem i do wiary w naszego Pana Jezusa.</w:t>
      </w:r>
      <w:r w:rsidRPr="006362B1">
        <w:rPr>
          <w:i/>
          <w:iCs/>
        </w:rPr>
        <w:t> </w:t>
      </w:r>
      <w:r w:rsidRPr="006362B1">
        <w:rPr>
          <w:i/>
          <w:iCs/>
          <w:vertAlign w:val="superscript"/>
        </w:rPr>
        <w:t>(22)</w:t>
      </w:r>
      <w:r w:rsidRPr="006362B1">
        <w:rPr>
          <w:i/>
          <w:iCs/>
        </w:rPr>
        <w:t> A teraz ja, zobowiązany w Duchu, idę do Jerozolimy, niepewny, co mnie tam spotka. </w:t>
      </w:r>
      <w:r w:rsidRPr="006362B1">
        <w:rPr>
          <w:i/>
          <w:iCs/>
          <w:vertAlign w:val="superscript"/>
        </w:rPr>
        <w:t>(23)</w:t>
      </w:r>
      <w:r w:rsidRPr="006362B1">
        <w:rPr>
          <w:i/>
          <w:iCs/>
        </w:rPr>
        <w:t> Wiem tylko — co mi zresztą Duch Święty w każdym mieście poświadcza — że czekają mnie więzy i ucisk. </w:t>
      </w:r>
      <w:r w:rsidRPr="006362B1">
        <w:rPr>
          <w:i/>
          <w:iCs/>
          <w:vertAlign w:val="superscript"/>
        </w:rPr>
        <w:t>(24)</w:t>
      </w:r>
      <w:r w:rsidRPr="006362B1">
        <w:rPr>
          <w:i/>
          <w:iCs/>
        </w:rPr>
        <w:t> Nie przywiązuję jednak wagi do mojego życia. Zależy mi tylko na tym, aby dokończyć biegu oraz wykonać zadanie, zlecone przez Pana Jezusa, to znaczy </w:t>
      </w:r>
      <w:r w:rsidRPr="006362B1">
        <w:rPr>
          <w:i/>
          <w:iCs/>
          <w:u w:val="single"/>
        </w:rPr>
        <w:t>służyć świadectwem dobrej nowinie o łasce Bożej</w:t>
      </w:r>
      <w:r w:rsidRPr="006362B1">
        <w:rPr>
          <w:i/>
          <w:iCs/>
        </w:rPr>
        <w:t>. </w:t>
      </w:r>
      <w:r w:rsidRPr="006362B1">
        <w:rPr>
          <w:i/>
          <w:iCs/>
          <w:vertAlign w:val="superscript"/>
        </w:rPr>
        <w:t>(25)</w:t>
      </w:r>
      <w:r w:rsidRPr="006362B1">
        <w:rPr>
          <w:i/>
          <w:iCs/>
        </w:rPr>
        <w:t> A oto teraz wiem, że już więcej nie zobaczycie mojego oblicza — wy wszyscy, wśród których chodziłem, </w:t>
      </w:r>
      <w:r w:rsidRPr="006362B1">
        <w:rPr>
          <w:b/>
          <w:bCs/>
          <w:i/>
          <w:iCs/>
          <w:u w:val="single"/>
        </w:rPr>
        <w:t>ogłaszając Królestwo.</w:t>
      </w:r>
      <w:r w:rsidRPr="006362B1">
        <w:rPr>
          <w:i/>
          <w:iCs/>
        </w:rPr>
        <w:t> </w:t>
      </w:r>
      <w:r w:rsidRPr="006362B1">
        <w:rPr>
          <w:i/>
          <w:iCs/>
          <w:vertAlign w:val="superscript"/>
        </w:rPr>
        <w:t>(26)</w:t>
      </w:r>
      <w:r w:rsidRPr="006362B1">
        <w:rPr>
          <w:i/>
          <w:iCs/>
        </w:rPr>
        <w:t> Dlatego oświadczam wam w dniu dzisiejszym, że nie ponoszę winy za czyjąkolwiek krew, </w:t>
      </w:r>
      <w:r w:rsidRPr="006362B1">
        <w:rPr>
          <w:i/>
          <w:iCs/>
          <w:vertAlign w:val="superscript"/>
        </w:rPr>
        <w:t>(27)</w:t>
      </w:r>
      <w:r w:rsidRPr="006362B1">
        <w:rPr>
          <w:i/>
          <w:iCs/>
        </w:rPr>
        <w:t> ponieważ nie uchylałem się od głoszenia wam </w:t>
      </w:r>
      <w:r w:rsidRPr="006362B1">
        <w:rPr>
          <w:b/>
          <w:bCs/>
          <w:i/>
          <w:iCs/>
          <w:u w:val="single"/>
        </w:rPr>
        <w:t>całego planu Boga.</w:t>
      </w:r>
    </w:p>
    <w:p w14:paraId="1F734D1D" w14:textId="77777777" w:rsidR="006362B1" w:rsidRPr="006362B1" w:rsidRDefault="006362B1" w:rsidP="006362B1">
      <w:r w:rsidRPr="006362B1">
        <w:rPr>
          <w:i/>
          <w:iCs/>
          <w:vertAlign w:val="superscript"/>
        </w:rPr>
        <w:t>(28)</w:t>
      </w:r>
      <w:r w:rsidRPr="006362B1">
        <w:rPr>
          <w:i/>
          <w:iCs/>
        </w:rPr>
        <w:t> Uważajcie na samych siebie i na całą trzodę, w której was Duch Święty ustanowił przełożonymi. Dbajcie o to, aby paść kościół Boga, który sobie nabył własną krwią. </w:t>
      </w:r>
      <w:r w:rsidRPr="006362B1">
        <w:rPr>
          <w:i/>
          <w:iCs/>
          <w:vertAlign w:val="superscript"/>
        </w:rPr>
        <w:t>(29)</w:t>
      </w:r>
      <w:r w:rsidRPr="006362B1">
        <w:rPr>
          <w:i/>
          <w:iCs/>
        </w:rPr>
        <w:t> Ja wiem, że po moim odejściu wejdą między was drapieżne wilki, które nie będą oszczędzać stada. </w:t>
      </w:r>
      <w:r w:rsidRPr="006362B1">
        <w:rPr>
          <w:i/>
          <w:iCs/>
          <w:vertAlign w:val="superscript"/>
        </w:rPr>
        <w:t>(30)</w:t>
      </w:r>
      <w:r w:rsidRPr="006362B1">
        <w:rPr>
          <w:i/>
          <w:iCs/>
        </w:rPr>
        <w:t> Również spomiędzy was samych powstaną ludzie mówiący rzeczy przewrotne, aby pociągnąć za sobą uczniów. </w:t>
      </w:r>
      <w:r w:rsidRPr="006362B1">
        <w:rPr>
          <w:i/>
          <w:iCs/>
          <w:vertAlign w:val="superscript"/>
        </w:rPr>
        <w:t>(31)</w:t>
      </w:r>
      <w:r w:rsidRPr="006362B1">
        <w:rPr>
          <w:i/>
          <w:iCs/>
        </w:rPr>
        <w:t> </w:t>
      </w:r>
      <w:r w:rsidRPr="006362B1">
        <w:rPr>
          <w:b/>
          <w:bCs/>
          <w:i/>
          <w:iCs/>
          <w:u w:val="single"/>
        </w:rPr>
        <w:t xml:space="preserve">Dlatego bądźcie czujni! </w:t>
      </w:r>
      <w:r w:rsidRPr="006362B1">
        <w:rPr>
          <w:i/>
          <w:iCs/>
        </w:rPr>
        <w:t>Pamiętajcie, że przez trzy lata, dniem i nocą, nie przestawałem ze łzami napominać każdego z was. </w:t>
      </w:r>
    </w:p>
    <w:p w14:paraId="25621FC3" w14:textId="77777777" w:rsidR="006362B1" w:rsidRPr="006362B1" w:rsidRDefault="006362B1" w:rsidP="006362B1">
      <w:r w:rsidRPr="006362B1">
        <w:rPr>
          <w:i/>
          <w:iCs/>
          <w:vertAlign w:val="superscript"/>
        </w:rPr>
        <w:t>(32)</w:t>
      </w:r>
      <w:r w:rsidRPr="006362B1">
        <w:rPr>
          <w:i/>
          <w:iCs/>
        </w:rPr>
        <w:t> A teraz powierzam was Bogu oraz Słowu Jego łaski. </w:t>
      </w:r>
      <w:r w:rsidRPr="006362B1">
        <w:rPr>
          <w:b/>
          <w:bCs/>
          <w:i/>
          <w:iCs/>
          <w:u w:val="single"/>
        </w:rPr>
        <w:t>Ono jest zdolne was budować i zapewnić dziedzictwo</w:t>
      </w:r>
      <w:r w:rsidRPr="006362B1">
        <w:rPr>
          <w:i/>
          <w:iCs/>
        </w:rPr>
        <w:t> między tymi wszystkimi, którzy dostąpili uświęcenia. </w:t>
      </w:r>
      <w:r w:rsidRPr="006362B1">
        <w:rPr>
          <w:i/>
          <w:iCs/>
          <w:vertAlign w:val="superscript"/>
        </w:rPr>
        <w:t>(33)</w:t>
      </w:r>
      <w:r w:rsidRPr="006362B1">
        <w:rPr>
          <w:i/>
          <w:iCs/>
        </w:rPr>
        <w:t> Nie pożądałem srebra ani złota, ani niczyjej szaty. </w:t>
      </w:r>
      <w:r w:rsidRPr="006362B1">
        <w:rPr>
          <w:i/>
          <w:iCs/>
          <w:vertAlign w:val="superscript"/>
        </w:rPr>
        <w:t>(34)</w:t>
      </w:r>
      <w:r w:rsidRPr="006362B1">
        <w:rPr>
          <w:i/>
          <w:iCs/>
        </w:rPr>
        <w:t> Sami wiecie, że te ręce służyły potrzebom moim oraz tych, którzy byli ze mną. </w:t>
      </w:r>
      <w:r w:rsidRPr="006362B1">
        <w:rPr>
          <w:i/>
          <w:iCs/>
          <w:vertAlign w:val="superscript"/>
        </w:rPr>
        <w:t>(35)</w:t>
      </w:r>
      <w:r w:rsidRPr="006362B1">
        <w:rPr>
          <w:i/>
          <w:iCs/>
        </w:rPr>
        <w:t> Przez to wszystko pokazałem wam, że w ten sposób pracując, trzeba wspierać słabych i pamiętać o słowach Pana Jezusa, który sam powiedział: Więcej szczęścia jest w dawaniu niż w braniu. </w:t>
      </w:r>
    </w:p>
    <w:p w14:paraId="026AA860" w14:textId="26375194" w:rsidR="006362B1" w:rsidRPr="006362B1" w:rsidRDefault="006362B1" w:rsidP="006362B1">
      <w:r w:rsidRPr="006362B1">
        <w:rPr>
          <w:i/>
          <w:iCs/>
          <w:vertAlign w:val="superscript"/>
        </w:rPr>
        <w:t>(36)</w:t>
      </w:r>
      <w:r w:rsidRPr="006362B1">
        <w:rPr>
          <w:i/>
          <w:iCs/>
        </w:rPr>
        <w:t> A gdy skończył mówić, zgiął wraz z nimi wszystkimi kolana i modlił się. </w:t>
      </w:r>
      <w:r w:rsidRPr="006362B1">
        <w:rPr>
          <w:i/>
          <w:iCs/>
          <w:vertAlign w:val="superscript"/>
        </w:rPr>
        <w:t>(</w:t>
      </w:r>
      <w:proofErr w:type="gramStart"/>
      <w:r w:rsidRPr="006362B1">
        <w:rPr>
          <w:i/>
          <w:iCs/>
          <w:vertAlign w:val="superscript"/>
        </w:rPr>
        <w:t>37)</w:t>
      </w:r>
      <w:r w:rsidRPr="006362B1">
        <w:rPr>
          <w:i/>
          <w:iCs/>
        </w:rPr>
        <w:t>Nikt</w:t>
      </w:r>
      <w:proofErr w:type="gramEnd"/>
      <w:r w:rsidRPr="006362B1">
        <w:rPr>
          <w:i/>
          <w:iCs/>
        </w:rPr>
        <w:t xml:space="preserve"> też nie mógł powstrzymać łez. Wszyscy rzucali się Pawłowi na szyję i całowali go. </w:t>
      </w:r>
      <w:r w:rsidRPr="006362B1">
        <w:rPr>
          <w:i/>
          <w:iCs/>
          <w:vertAlign w:val="superscript"/>
        </w:rPr>
        <w:t>(38)</w:t>
      </w:r>
      <w:r w:rsidRPr="006362B1">
        <w:rPr>
          <w:i/>
          <w:iCs/>
        </w:rPr>
        <w:t> Każdy odczuwał ból, szczególnie z powodu tych słów, że już nigdy nie zobaczą jego oblicza. Potem odprowadzili go na statek.</w:t>
      </w:r>
    </w:p>
    <w:p w14:paraId="778ABAEB" w14:textId="01A053FE" w:rsidR="00760C15" w:rsidRDefault="009E0848" w:rsidP="006362B1">
      <w:pPr>
        <w:pStyle w:val="Nagwek1"/>
      </w:pPr>
      <w:bookmarkStart w:id="210" w:name="_Toc528959097"/>
      <w:bookmarkStart w:id="211" w:name="_Toc528959687"/>
      <w:bookmarkStart w:id="212" w:name="_Toc529024847"/>
      <w:bookmarkStart w:id="213" w:name="_Toc529025035"/>
      <w:bookmarkStart w:id="214" w:name="_Toc529025108"/>
      <w:bookmarkStart w:id="215" w:name="_Toc529025133"/>
      <w:bookmarkStart w:id="216" w:name="_Toc529268731"/>
      <w:bookmarkStart w:id="217" w:name="_Toc529797166"/>
      <w:bookmarkStart w:id="218" w:name="_Toc529798400"/>
      <w:bookmarkStart w:id="219" w:name="_Toc529799400"/>
      <w:bookmarkStart w:id="220" w:name="_Toc529807057"/>
      <w:r>
        <w:t>Temat #5 -</w:t>
      </w:r>
      <w:r w:rsidR="001409C5">
        <w:t xml:space="preserve"> </w:t>
      </w:r>
      <w:r w:rsidR="00760C15">
        <w:t xml:space="preserve">Co jeszcze </w:t>
      </w:r>
      <w:r w:rsidR="00760C15" w:rsidRPr="006362B1">
        <w:t>wytrzyma</w:t>
      </w:r>
      <w:r w:rsidR="00760C15">
        <w:t xml:space="preserve"> ten model?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14:paraId="2031CA2D" w14:textId="0FE0DCD1" w:rsidR="00760C15" w:rsidRDefault="001409C5" w:rsidP="006362B1">
      <w:pPr>
        <w:pStyle w:val="Nagwek1"/>
      </w:pPr>
      <w:bookmarkStart w:id="221" w:name="_Toc528959098"/>
      <w:bookmarkStart w:id="222" w:name="_Toc528959688"/>
      <w:bookmarkStart w:id="223" w:name="_Toc529024848"/>
      <w:bookmarkStart w:id="224" w:name="_Toc529025036"/>
      <w:bookmarkStart w:id="225" w:name="_Toc529025109"/>
      <w:bookmarkStart w:id="226" w:name="_Toc529025134"/>
      <w:bookmarkStart w:id="227" w:name="_Toc529268732"/>
      <w:bookmarkStart w:id="228" w:name="_Toc529797167"/>
      <w:bookmarkStart w:id="229" w:name="_Toc529798401"/>
      <w:bookmarkStart w:id="230" w:name="_Toc529799401"/>
      <w:bookmarkStart w:id="231" w:name="_Toc529807058"/>
      <w:r>
        <w:t xml:space="preserve">Temat #6 - </w:t>
      </w:r>
      <w:r w:rsidR="00760C15">
        <w:t xml:space="preserve">Co mam </w:t>
      </w:r>
      <w:r w:rsidR="00760C15" w:rsidRPr="006362B1">
        <w:t>mówić</w:t>
      </w:r>
      <w:r w:rsidR="00760C15">
        <w:t>?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4083E676" w14:textId="62E92B84" w:rsidR="001409C5" w:rsidRPr="006362B1" w:rsidRDefault="001409C5" w:rsidP="001409C5">
      <w:pPr>
        <w:rPr>
          <w:i/>
        </w:rPr>
      </w:pPr>
      <w:r w:rsidRPr="001409C5">
        <w:rPr>
          <w:b/>
        </w:rPr>
        <w:t xml:space="preserve">Mt 12:36-37 </w:t>
      </w:r>
      <w:proofErr w:type="spellStart"/>
      <w:r w:rsidRPr="001409C5">
        <w:rPr>
          <w:b/>
        </w:rPr>
        <w:t>ubg</w:t>
      </w:r>
      <w:proofErr w:type="spellEnd"/>
      <w:r>
        <w:rPr>
          <w:b/>
        </w:rPr>
        <w:br/>
      </w:r>
      <w:r w:rsidRPr="001409C5">
        <w:rPr>
          <w:i/>
        </w:rPr>
        <w:t>Ale mówię wam, że z każdego bezużytecznego słowa, które wypowiedzą ludzie, zdadzą sprawę w dzień sądu. Bo na podstawie twoich słów będziesz usprawiedliwiony i na podstawie twoich słów będziesz potępiony.</w:t>
      </w:r>
    </w:p>
    <w:p w14:paraId="3125DD1E" w14:textId="77777777" w:rsidR="00760C15" w:rsidRPr="006362B1" w:rsidRDefault="00760C15" w:rsidP="006362B1">
      <w:pPr>
        <w:pStyle w:val="Nagwek1"/>
      </w:pPr>
      <w:bookmarkStart w:id="232" w:name="_Toc528959099"/>
      <w:bookmarkStart w:id="233" w:name="_Toc528959689"/>
      <w:bookmarkStart w:id="234" w:name="_Toc529024849"/>
      <w:bookmarkStart w:id="235" w:name="_Toc529025037"/>
      <w:bookmarkStart w:id="236" w:name="_Toc529025110"/>
      <w:bookmarkStart w:id="237" w:name="_Toc529025135"/>
      <w:bookmarkStart w:id="238" w:name="_Toc529268733"/>
      <w:bookmarkStart w:id="239" w:name="_Toc529797168"/>
      <w:bookmarkStart w:id="240" w:name="_Toc529798402"/>
      <w:bookmarkStart w:id="241" w:name="_Toc529799402"/>
      <w:bookmarkStart w:id="242" w:name="_Toc529807059"/>
      <w:r>
        <w:t>Kończymy? Synteza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14:paraId="14A0874A" w14:textId="77777777" w:rsidR="00760C15" w:rsidRDefault="00760C15" w:rsidP="006362B1">
      <w:pPr>
        <w:pStyle w:val="Nagwek1"/>
      </w:pPr>
      <w:bookmarkStart w:id="243" w:name="_Toc528959100"/>
      <w:bookmarkStart w:id="244" w:name="_Toc528959690"/>
      <w:bookmarkStart w:id="245" w:name="_Toc529024850"/>
      <w:bookmarkStart w:id="246" w:name="_Toc529025038"/>
      <w:bookmarkStart w:id="247" w:name="_Toc529025111"/>
      <w:bookmarkStart w:id="248" w:name="_Toc529025136"/>
      <w:bookmarkStart w:id="249" w:name="_Toc529268734"/>
      <w:bookmarkStart w:id="250" w:name="_Toc529797169"/>
      <w:bookmarkStart w:id="251" w:name="_Toc529798403"/>
      <w:bookmarkStart w:id="252" w:name="_Toc529799403"/>
      <w:bookmarkStart w:id="253" w:name="_Toc529807060"/>
      <w:r>
        <w:t xml:space="preserve">Pytania, </w:t>
      </w:r>
      <w:r w:rsidRPr="006362B1">
        <w:t>dyskusja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6D72EEFB" w14:textId="77777777" w:rsidR="00760C15" w:rsidRDefault="00760C15" w:rsidP="006362B1">
      <w:pPr>
        <w:pStyle w:val="Nagwek1"/>
      </w:pPr>
      <w:bookmarkStart w:id="254" w:name="_Toc528959101"/>
      <w:bookmarkStart w:id="255" w:name="_Toc528959691"/>
      <w:bookmarkStart w:id="256" w:name="_Toc529024851"/>
      <w:bookmarkStart w:id="257" w:name="_Toc529025039"/>
      <w:bookmarkStart w:id="258" w:name="_Toc529025112"/>
      <w:bookmarkStart w:id="259" w:name="_Toc529025137"/>
      <w:bookmarkStart w:id="260" w:name="_Toc529268735"/>
      <w:bookmarkStart w:id="261" w:name="_Toc529797170"/>
      <w:bookmarkStart w:id="262" w:name="_Toc529798404"/>
      <w:bookmarkStart w:id="263" w:name="_Toc529799404"/>
      <w:bookmarkStart w:id="264" w:name="_Toc529807061"/>
      <w:r>
        <w:t>Koniec i modlitwa św. Pawła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14:paraId="1D2C646B" w14:textId="3790786F" w:rsidR="001409C5" w:rsidRPr="001409C5" w:rsidRDefault="001409C5" w:rsidP="001409C5">
      <w:pPr>
        <w:rPr>
          <w:b/>
        </w:rPr>
      </w:pPr>
      <w:proofErr w:type="spellStart"/>
      <w:r w:rsidRPr="001409C5">
        <w:rPr>
          <w:b/>
        </w:rPr>
        <w:t>Dz</w:t>
      </w:r>
      <w:proofErr w:type="spellEnd"/>
      <w:r w:rsidRPr="001409C5">
        <w:rPr>
          <w:b/>
        </w:rPr>
        <w:t xml:space="preserve"> 20:32, parafraza</w:t>
      </w:r>
      <w:r>
        <w:rPr>
          <w:b/>
        </w:rPr>
        <w:t xml:space="preserve"> (kontekst – mowa Pawła do starszych z Efezu)</w:t>
      </w:r>
    </w:p>
    <w:p w14:paraId="244E4E32" w14:textId="77777777" w:rsidR="001409C5" w:rsidRPr="001409C5" w:rsidRDefault="001409C5" w:rsidP="001409C5">
      <w:pPr>
        <w:rPr>
          <w:i/>
        </w:rPr>
      </w:pPr>
      <w:r w:rsidRPr="001409C5">
        <w:rPr>
          <w:i/>
        </w:rPr>
        <w:t>A teraz powierzamy się Bogu i Słowu łaski Jego. </w:t>
      </w:r>
      <w:r w:rsidRPr="001409C5">
        <w:rPr>
          <w:i/>
        </w:rPr>
        <w:br/>
        <w:t xml:space="preserve">Ono jest zdolne budować nas </w:t>
      </w:r>
      <w:r w:rsidRPr="001409C5">
        <w:rPr>
          <w:i/>
        </w:rPr>
        <w:br/>
      </w:r>
      <w:r w:rsidRPr="001409C5">
        <w:rPr>
          <w:i/>
        </w:rPr>
        <w:tab/>
        <w:t>i zapewnić nam dziedzictwo między tymi wszystkimi, którzy dostąpili uświęcenia.</w:t>
      </w:r>
    </w:p>
    <w:p w14:paraId="77701D9B" w14:textId="0C286713" w:rsidR="001409C5" w:rsidRPr="00AC1559" w:rsidRDefault="001409C5" w:rsidP="00AC1559">
      <w:pPr>
        <w:rPr>
          <w:i/>
        </w:rPr>
      </w:pPr>
      <w:r w:rsidRPr="001409C5">
        <w:rPr>
          <w:i/>
        </w:rPr>
        <w:t xml:space="preserve">Nie pożądajmy srebra ani złota, ani niczyjej szaty. Sami służmy potrzebom swoim </w:t>
      </w:r>
      <w:r w:rsidRPr="001409C5">
        <w:rPr>
          <w:i/>
        </w:rPr>
        <w:br/>
      </w:r>
      <w:r w:rsidRPr="001409C5">
        <w:rPr>
          <w:i/>
        </w:rPr>
        <w:tab/>
        <w:t xml:space="preserve">oraz tym, którzy są z nami </w:t>
      </w:r>
      <w:r w:rsidRPr="001409C5">
        <w:rPr>
          <w:i/>
        </w:rPr>
        <w:br/>
      </w:r>
      <w:r w:rsidRPr="001409C5">
        <w:rPr>
          <w:i/>
        </w:rPr>
        <w:tab/>
      </w:r>
      <w:r w:rsidRPr="001409C5">
        <w:rPr>
          <w:i/>
        </w:rPr>
        <w:tab/>
      </w:r>
      <w:proofErr w:type="gramStart"/>
      <w:r w:rsidRPr="001409C5">
        <w:rPr>
          <w:i/>
        </w:rPr>
        <w:t>pokazując</w:t>
      </w:r>
      <w:proofErr w:type="gramEnd"/>
      <w:r w:rsidRPr="001409C5">
        <w:rPr>
          <w:i/>
        </w:rPr>
        <w:t xml:space="preserve"> że w ten sposób pracując, należy wspierać słabych </w:t>
      </w:r>
      <w:r w:rsidRPr="001409C5">
        <w:rPr>
          <w:i/>
        </w:rPr>
        <w:br/>
      </w:r>
      <w:r w:rsidRPr="001409C5">
        <w:rPr>
          <w:i/>
        </w:rPr>
        <w:tab/>
      </w:r>
      <w:r w:rsidR="00AC1559">
        <w:rPr>
          <w:i/>
        </w:rPr>
        <w:tab/>
      </w:r>
      <w:r w:rsidRPr="001409C5">
        <w:rPr>
          <w:i/>
        </w:rPr>
        <w:t>i pamiętać o słowach Pana Jezusa, który sam powiedział:</w:t>
      </w:r>
      <w:r w:rsidR="00AC1559">
        <w:rPr>
          <w:i/>
        </w:rPr>
        <w:br/>
      </w:r>
      <w:r w:rsidR="00AC1559" w:rsidRPr="001409C5">
        <w:rPr>
          <w:i/>
        </w:rPr>
        <w:tab/>
      </w:r>
      <w:r w:rsidR="00AC1559">
        <w:rPr>
          <w:i/>
        </w:rPr>
        <w:tab/>
      </w:r>
      <w:r w:rsidR="00AC1559">
        <w:rPr>
          <w:i/>
        </w:rPr>
        <w:tab/>
      </w:r>
      <w:r w:rsidRPr="001409C5">
        <w:rPr>
          <w:i/>
        </w:rPr>
        <w:t>Więcej szczęścia jest w dawaniu niż w braniu.</w:t>
      </w:r>
    </w:p>
    <w:sectPr w:rsidR="001409C5" w:rsidRPr="00AC1559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245D8"/>
    <w:multiLevelType w:val="hybridMultilevel"/>
    <w:tmpl w:val="89088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C0F2F"/>
    <w:multiLevelType w:val="multilevel"/>
    <w:tmpl w:val="59D6F024"/>
    <w:lvl w:ilvl="0">
      <w:start w:val="1"/>
      <w:numFmt w:val="bullet"/>
      <w:lvlText w:val=""/>
      <w:lvlJc w:val="left"/>
      <w:pPr>
        <w:tabs>
          <w:tab w:val="num" w:pos="-2280"/>
        </w:tabs>
        <w:ind w:left="-2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560"/>
        </w:tabs>
        <w:ind w:left="-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</w:abstractNum>
  <w:abstractNum w:abstractNumId="2">
    <w:nsid w:val="3A004DC6"/>
    <w:multiLevelType w:val="hybridMultilevel"/>
    <w:tmpl w:val="D0106DFA"/>
    <w:lvl w:ilvl="0" w:tplc="C35C2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7967"/>
    <w:multiLevelType w:val="multilevel"/>
    <w:tmpl w:val="59D6F024"/>
    <w:lvl w:ilvl="0">
      <w:start w:val="1"/>
      <w:numFmt w:val="bullet"/>
      <w:lvlText w:val=""/>
      <w:lvlJc w:val="left"/>
      <w:pPr>
        <w:tabs>
          <w:tab w:val="num" w:pos="-2280"/>
        </w:tabs>
        <w:ind w:left="-2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560"/>
        </w:tabs>
        <w:ind w:left="-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</w:abstractNum>
  <w:abstractNum w:abstractNumId="4">
    <w:nsid w:val="46D52461"/>
    <w:multiLevelType w:val="multilevel"/>
    <w:tmpl w:val="B5807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74E04BD"/>
    <w:multiLevelType w:val="hybridMultilevel"/>
    <w:tmpl w:val="FCFE2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6853BF"/>
    <w:multiLevelType w:val="multilevel"/>
    <w:tmpl w:val="05C22034"/>
    <w:lvl w:ilvl="0">
      <w:start w:val="1"/>
      <w:numFmt w:val="bullet"/>
      <w:lvlText w:val=""/>
      <w:lvlJc w:val="left"/>
      <w:pPr>
        <w:tabs>
          <w:tab w:val="num" w:pos="-1680"/>
        </w:tabs>
        <w:ind w:left="-16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</w:abstractNum>
  <w:abstractNum w:abstractNumId="7">
    <w:nsid w:val="6B114A7D"/>
    <w:multiLevelType w:val="multilevel"/>
    <w:tmpl w:val="E216FFC2"/>
    <w:lvl w:ilvl="0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8">
    <w:nsid w:val="7DBC657E"/>
    <w:multiLevelType w:val="hybridMultilevel"/>
    <w:tmpl w:val="9BEAC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5"/>
    <w:rsid w:val="00017715"/>
    <w:rsid w:val="000A3335"/>
    <w:rsid w:val="001409C5"/>
    <w:rsid w:val="00151AB5"/>
    <w:rsid w:val="001565E2"/>
    <w:rsid w:val="00175196"/>
    <w:rsid w:val="00191144"/>
    <w:rsid w:val="001D47F4"/>
    <w:rsid w:val="002313E0"/>
    <w:rsid w:val="002539E1"/>
    <w:rsid w:val="00275FF9"/>
    <w:rsid w:val="00286B57"/>
    <w:rsid w:val="003548F8"/>
    <w:rsid w:val="00355364"/>
    <w:rsid w:val="0037609C"/>
    <w:rsid w:val="003E5978"/>
    <w:rsid w:val="00460BBC"/>
    <w:rsid w:val="004752D4"/>
    <w:rsid w:val="00494C12"/>
    <w:rsid w:val="004F0AA5"/>
    <w:rsid w:val="004F39DC"/>
    <w:rsid w:val="004F4878"/>
    <w:rsid w:val="005027C0"/>
    <w:rsid w:val="0050479B"/>
    <w:rsid w:val="00544D12"/>
    <w:rsid w:val="005701A4"/>
    <w:rsid w:val="005A0051"/>
    <w:rsid w:val="00620F17"/>
    <w:rsid w:val="00623EBA"/>
    <w:rsid w:val="006362B1"/>
    <w:rsid w:val="0067798D"/>
    <w:rsid w:val="00696F3D"/>
    <w:rsid w:val="006B1A2B"/>
    <w:rsid w:val="00710AE1"/>
    <w:rsid w:val="00746224"/>
    <w:rsid w:val="007529A6"/>
    <w:rsid w:val="00760C15"/>
    <w:rsid w:val="0076364F"/>
    <w:rsid w:val="007E0E35"/>
    <w:rsid w:val="008012A9"/>
    <w:rsid w:val="00920638"/>
    <w:rsid w:val="00975F59"/>
    <w:rsid w:val="009A2F54"/>
    <w:rsid w:val="009A5DD2"/>
    <w:rsid w:val="009C7BEE"/>
    <w:rsid w:val="009D6212"/>
    <w:rsid w:val="009E0848"/>
    <w:rsid w:val="009F2E92"/>
    <w:rsid w:val="00A22273"/>
    <w:rsid w:val="00A22984"/>
    <w:rsid w:val="00A857F5"/>
    <w:rsid w:val="00A877ED"/>
    <w:rsid w:val="00AC1559"/>
    <w:rsid w:val="00AD29E5"/>
    <w:rsid w:val="00B15F7D"/>
    <w:rsid w:val="00B20AA1"/>
    <w:rsid w:val="00B35B9A"/>
    <w:rsid w:val="00B92D73"/>
    <w:rsid w:val="00BA2E9F"/>
    <w:rsid w:val="00BC3A54"/>
    <w:rsid w:val="00C25F1D"/>
    <w:rsid w:val="00C26E6F"/>
    <w:rsid w:val="00C42F1F"/>
    <w:rsid w:val="00CC1D17"/>
    <w:rsid w:val="00D12246"/>
    <w:rsid w:val="00D96AEE"/>
    <w:rsid w:val="00E17E0F"/>
    <w:rsid w:val="00E2259F"/>
    <w:rsid w:val="00E3713E"/>
    <w:rsid w:val="00E60C26"/>
    <w:rsid w:val="00EE1A88"/>
    <w:rsid w:val="00F61C1D"/>
    <w:rsid w:val="00F836CA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B0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86B57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5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76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5027C0"/>
  </w:style>
  <w:style w:type="character" w:customStyle="1" w:styleId="verse-nr">
    <w:name w:val="verse-nr"/>
    <w:basedOn w:val="Domylnaczcionkaakapitu"/>
    <w:rsid w:val="005027C0"/>
  </w:style>
  <w:style w:type="character" w:customStyle="1" w:styleId="Nagwek2Znak">
    <w:name w:val="Nagłówek 2 Znak"/>
    <w:basedOn w:val="Domylnaczcionkaakapitu"/>
    <w:link w:val="Nagwek2"/>
    <w:uiPriority w:val="9"/>
    <w:rsid w:val="00E22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409C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37609C"/>
    <w:pPr>
      <w:tabs>
        <w:tab w:val="left" w:pos="480"/>
        <w:tab w:val="right" w:leader="dot" w:pos="905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D12246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D12246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D12246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D12246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12246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D12246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D12246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D12246"/>
    <w:pPr>
      <w:ind w:left="1920"/>
    </w:pPr>
  </w:style>
  <w:style w:type="character" w:styleId="Pogrubienie">
    <w:name w:val="Strong"/>
    <w:basedOn w:val="Domylnaczcionkaakapitu"/>
    <w:uiPriority w:val="22"/>
    <w:qFormat/>
    <w:rsid w:val="00A857F5"/>
    <w:rPr>
      <w:b/>
      <w:bCs/>
    </w:rPr>
  </w:style>
  <w:style w:type="character" w:styleId="Uwydatnienie">
    <w:name w:val="Emphasis"/>
    <w:basedOn w:val="Domylnaczcionkaakapitu"/>
    <w:uiPriority w:val="20"/>
    <w:qFormat/>
    <w:rsid w:val="00A857F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26E6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C7BEE"/>
    <w:rPr>
      <w:rFonts w:asciiTheme="majorHAnsi" w:eastAsiaTheme="majorEastAsia" w:hAnsiTheme="majorHAnsi" w:cstheme="majorBidi"/>
      <w:color w:val="1F3763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lueletterbible.org/lang/lexicon/lexicon.cfm?Strongs=G435&amp;t=NKJ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2294</Words>
  <Characters>13765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Wstęp</vt:lpstr>
      <vt:lpstr>    Inspiracja i cel pracy</vt:lpstr>
      <vt:lpstr>    O mnie</vt:lpstr>
      <vt:lpstr>    Idea</vt:lpstr>
      <vt:lpstr>Temat #1 - Kościół i jego służba jednania.</vt:lpstr>
      <vt:lpstr>Temat #2.1 - Wielkie Posłannictwo, czynienie uczniów jako metoda Mistrza.</vt:lpstr>
      <vt:lpstr>Temat #3 - Podział widoczny dla świata i przez świat proponowany</vt:lpstr>
      <vt:lpstr>    Biblijny podział świata</vt:lpstr>
      <vt:lpstr>    Podział widoczny dla świata - chrześcijaństwo</vt:lpstr>
      <vt:lpstr>    Wierzący i inaczej wierzący – czyli jeszcze większe zamieszane</vt:lpstr>
      <vt:lpstr>    Nie bierzmy więc wzorców z tego świata</vt:lpstr>
      <vt:lpstr>Temat #2.2 - Normalna ścieżka</vt:lpstr>
      <vt:lpstr>    Kościół wzywa: nawracajcie się – ale jak się ktoś nawróci?</vt:lpstr>
      <vt:lpstr>    Niemowlak jako konsekwencje nowego narodzenia</vt:lpstr>
      <vt:lpstr>    Wzrost w wierze – od niemowlęctwa do dojrzałości</vt:lpstr>
      <vt:lpstr>    Mój pomysł na stopnie</vt:lpstr>
      <vt:lpstr>Temat #4 - Trudna nauka o trzech rodzajach ludzi</vt:lpstr>
      <vt:lpstr>    Niewątpliwie był to kościół</vt:lpstr>
      <vt:lpstr>    Niewątpliwie w Koryncie grzeszyli</vt:lpstr>
      <vt:lpstr>    Kim jestem?</vt:lpstr>
      <vt:lpstr>Temat #2.3 - Problematyczna ścieżka</vt:lpstr>
      <vt:lpstr>    Zagrożenia na drodze dziecka</vt:lpstr>
      <vt:lpstr>Współpraca cielesnych ze zmysłowymi.  Fałszywi bracia i bracia cieleśni.  Napięc</vt:lpstr>
      <vt:lpstr>Temat #5 - Co jeszcze wytrzyma ten model?</vt:lpstr>
      <vt:lpstr>Temat #6 - Co mam mówić?</vt:lpstr>
      <vt:lpstr>Kończymy? Synteza</vt:lpstr>
      <vt:lpstr>Pytania, dyskusja</vt:lpstr>
      <vt:lpstr>Koniec i modlitwa św. Pawła</vt:lpstr>
    </vt:vector>
  </TitlesOfParts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31</cp:revision>
  <dcterms:created xsi:type="dcterms:W3CDTF">2018-11-02T15:46:00Z</dcterms:created>
  <dcterms:modified xsi:type="dcterms:W3CDTF">2018-11-12T16:29:00Z</dcterms:modified>
</cp:coreProperties>
</file>